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A9B3" w14:textId="77777777" w:rsidR="00B94C99" w:rsidRDefault="00424045" w:rsidP="006311AF">
      <w:pPr>
        <w:widowControl/>
        <w:shd w:val="clear" w:color="auto" w:fill="FFFFFF"/>
        <w:ind w:firstLineChars="200" w:firstLine="480"/>
        <w:rPr>
          <w:rFonts w:ascii="宋体" w:eastAsia="宋体" w:hAnsi="宋体" w:cs="MS Gothic"/>
          <w:color w:val="444444"/>
          <w:kern w:val="0"/>
          <w:sz w:val="24"/>
          <w:szCs w:val="24"/>
        </w:rPr>
      </w:pP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大家好，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我是</w:t>
      </w:r>
      <w:r w:rsidR="00254B1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北京大学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新结构经济学研究院的王勇</w:t>
      </w:r>
      <w:r w:rsidR="00254B1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今天想和大家分享的是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254B10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《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中国未来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10年产业升级的机遇与挑战</w:t>
      </w:r>
      <w:r w:rsidR="00B94C9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——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新结构经济学的视角</w:t>
      </w:r>
      <w:r w:rsidR="00254B1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》</w:t>
      </w:r>
      <w:r w:rsidR="00960777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</w:p>
    <w:p w14:paraId="7A58E929" w14:textId="50849816" w:rsidR="002144A3" w:rsidRPr="00D00514" w:rsidRDefault="00424045" w:rsidP="006311AF">
      <w:pPr>
        <w:widowControl/>
        <w:shd w:val="clear" w:color="auto" w:fill="FFFFFF"/>
        <w:ind w:firstLineChars="200" w:firstLine="480"/>
        <w:rPr>
          <w:rFonts w:ascii="宋体" w:eastAsia="宋体" w:hAnsi="宋体" w:cs="MS Gothic"/>
          <w:color w:val="444444"/>
          <w:kern w:val="0"/>
          <w:sz w:val="24"/>
          <w:szCs w:val="24"/>
        </w:rPr>
      </w:pP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经过了前几次课，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大家对新结构经济学已经相对比较了解</w:t>
      </w:r>
      <w:r w:rsidR="00254B1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="00BF174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需要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强调一下</w:t>
      </w:r>
      <w:r w:rsidR="00BF174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新结构经济学是</w:t>
      </w:r>
      <w:r w:rsidR="00254B1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运用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现代经济学</w:t>
      </w:r>
      <w:r w:rsidR="00254B1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研究方法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特别是新古典的研究方法，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来分析经济结构的决定因素</w:t>
      </w:r>
      <w:r w:rsidR="00424266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动态演化以及它对于经济发展的含义。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这是由</w:t>
      </w:r>
      <w:r w:rsidR="00254B1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北京大学</w:t>
      </w:r>
      <w:r w:rsidR="00BF174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新结构经济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研究院的院长林毅夫教授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2011年左右正式提出来的，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</w:t>
      </w:r>
      <w:r w:rsidR="00BF174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通过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真正</w:t>
      </w:r>
      <w:r w:rsidR="00BF174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扎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根于中国本土的经济发展实践，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BF174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并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结合其他发展中国家的经验和教训，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提炼出</w:t>
      </w:r>
      <w:r w:rsidR="00254B1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="00BF174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一种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自主理论创新，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用来丰富完善现代的经济学体系</w:t>
      </w:r>
      <w:r w:rsidR="00960777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这样的经济学新学说</w:t>
      </w:r>
      <w:r w:rsidR="00960777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特别强调</w:t>
      </w:r>
      <w:r w:rsidR="00960777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知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成一体，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254B10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即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知道也要做成</w:t>
      </w:r>
      <w:r w:rsidR="00960777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如果实践了</w:t>
      </w:r>
      <w:r w:rsidR="002144A3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却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没有做成，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说明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还需要去完善这</w:t>
      </w:r>
      <w:r w:rsidR="00960777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个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理论，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所以这是一个非常强调实践，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强调政策运用的学术思想</w:t>
      </w:r>
      <w:r w:rsidR="002144A3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大家可能听我之前的同事讲过，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2144A3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新结构经济学</w:t>
      </w:r>
      <w:r w:rsidR="00B94C9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希望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让市场更加有效，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让政府更加有为，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有为政府是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新结构经济学首次提出来</w:t>
      </w:r>
      <w:r w:rsidR="002144A3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重要概念。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有为政府不是乱为政府，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也不是不作为的</w:t>
      </w:r>
      <w:r w:rsidR="002144A3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政府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2144A3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那么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它</w:t>
      </w:r>
      <w:r w:rsidR="002144A3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应该如何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去有为？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现在大家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正在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考虑十四五的规划</w:t>
      </w:r>
      <w:r w:rsidR="002144A3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执行</w:t>
      </w:r>
      <w:r w:rsidR="002144A3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具体的落地</w:t>
      </w:r>
      <w:r w:rsidR="00254B1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在这个过程中，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</w:t>
      </w:r>
      <w:r w:rsidR="002144A3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如何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让政策更加有效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="002144A3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更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符合本地的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经济发展阶段</w:t>
      </w:r>
      <w:r w:rsidR="002144A3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以及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产业升级特点，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960777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这些都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是今天想和大家</w:t>
      </w:r>
      <w:r w:rsidR="002144A3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一起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交流的内容。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</w:p>
    <w:p w14:paraId="733D1E8D" w14:textId="180EE93A" w:rsidR="00B51E2B" w:rsidRPr="00D00514" w:rsidRDefault="00424045" w:rsidP="006311AF">
      <w:pPr>
        <w:widowControl/>
        <w:shd w:val="clear" w:color="auto" w:fill="FFFFFF"/>
        <w:ind w:firstLineChars="200" w:firstLine="480"/>
        <w:rPr>
          <w:rFonts w:ascii="宋体" w:eastAsia="宋体" w:hAnsi="宋体" w:cs="MS Gothic"/>
          <w:color w:val="444444"/>
          <w:kern w:val="0"/>
          <w:sz w:val="24"/>
          <w:szCs w:val="24"/>
        </w:rPr>
      </w:pP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有效市场在经济学里面已经是</w:t>
      </w:r>
      <w:r w:rsidR="002144A3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一个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非常成熟的概念。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960777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中央的政策也提到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市场</w:t>
      </w:r>
      <w:r w:rsidR="00C1688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应该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起到资源配置的基础性</w:t>
      </w:r>
      <w:r w:rsidR="00C1688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决定性作用。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C16886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在</w:t>
      </w:r>
      <w:r w:rsidR="00C1688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这个理念的基础上，中国的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有为政府</w:t>
      </w:r>
      <w:r w:rsidR="00C1688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与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美国</w:t>
      </w:r>
      <w:r w:rsidR="00C1688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或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其他发达国家</w:t>
      </w:r>
      <w:r w:rsidR="00C1688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或者</w:t>
      </w:r>
      <w:r w:rsidR="00C1688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与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主流经济学</w:t>
      </w:r>
      <w:r w:rsidR="00AC5C6D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中的政府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区别</w:t>
      </w:r>
      <w:r w:rsidR="00C1688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是什么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它的特点</w:t>
      </w:r>
      <w:r w:rsidR="00C1688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在哪里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？</w:t>
      </w:r>
      <w:r w:rsidR="00AC5C6D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新结构经济学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AC5C6D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</w:t>
      </w:r>
      <w:r w:rsidR="00C1688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为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政府和西方经济学教科书</w:t>
      </w:r>
      <w:r w:rsidR="00C1688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中所说的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政府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的作用有两个最大的差异。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第一</w:t>
      </w:r>
      <w:r w:rsidR="00AC5C6D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点特别重要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我们特别强调政府在不同的发展阶段做的事情是不一样的。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我相信有一些同仁可能也学过经济学或者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EMBA，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读过一些</w:t>
      </w:r>
      <w:r w:rsidR="00C1688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相关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材料</w:t>
      </w:r>
      <w:r w:rsidR="00C1688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现在的经济学</w:t>
      </w:r>
      <w:r w:rsidR="00C1688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提到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政府的作用的时候，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不</w:t>
      </w:r>
      <w:r w:rsidR="00C1688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讨论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发展阶段，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但新结构就特别强调发展阶段，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政府的作用在不同发展阶段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所做的事情，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包括怎样去考核地方政府官员目标</w:t>
      </w:r>
      <w:r w:rsidR="00AC5C6D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最合适的考核体系</w:t>
      </w:r>
      <w:r w:rsidR="00424266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激励体系也应该是不一样</w:t>
      </w:r>
      <w:r w:rsidR="00C00841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所以首先是发展的阶段性。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第二，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我们特别强调</w:t>
      </w:r>
      <w:r w:rsidR="00AC5C6D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有为政府的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另外一个概念</w:t>
      </w:r>
      <w:r w:rsidR="00681C02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——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改革性</w:t>
      </w:r>
      <w:r w:rsidR="00AC5C6D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78年改革开放之前，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9C66D9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国家有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重工业优先发展的赶超战略</w:t>
      </w:r>
      <w:r w:rsidR="00565600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等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一系列</w:t>
      </w:r>
      <w:r w:rsidR="009C66D9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政策扭曲，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9C66D9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制度的起点</w:t>
      </w:r>
      <w:r w:rsidR="009C66D9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但是这个历史起点有很多的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低效率的制度需要去扬弃</w:t>
      </w:r>
      <w:r w:rsidR="0056560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改善</w:t>
      </w:r>
      <w:r w:rsidR="00681C02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</w:t>
      </w:r>
      <w:r w:rsidR="0056560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为了</w:t>
      </w:r>
      <w:r w:rsidR="00424266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让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市场更加有效，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政府</w:t>
      </w:r>
      <w:r w:rsidR="0056560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就需要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是一个锐意改革的政府，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这是有为的重要内涵。</w:t>
      </w:r>
      <w:r w:rsidR="0056560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在一些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营商环境不是很理想，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计划经济色彩比较浓重的地方，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9F2914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当我们</w:t>
      </w:r>
      <w:r w:rsidR="009F29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在考虑政府</w:t>
      </w:r>
      <w:r w:rsidR="009F2914"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9F29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在促进当地的产业升级结构转型和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按照市场化改善的过程中，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如果这个地方的官员没有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锐意改革</w:t>
      </w:r>
      <w:r w:rsidR="009F29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意志的话，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</w:t>
      </w:r>
      <w:r w:rsidR="009F29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不是我们</w:t>
      </w:r>
      <w:r w:rsidR="009F29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新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结构经济学所倡导</w:t>
      </w:r>
      <w:r w:rsidR="009F29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主张的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56560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有为政府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9F29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新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结构</w:t>
      </w:r>
      <w:r w:rsidR="009F29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经济</w:t>
      </w:r>
      <w:r w:rsidR="00681C02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学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个口号</w:t>
      </w:r>
      <w:r w:rsidR="0042426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市场的有效，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以政府的有为前提</w:t>
      </w:r>
      <w:r w:rsidR="009F2914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；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政府的</w:t>
      </w:r>
      <w:r w:rsidR="009F29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有为，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以市场的有效为依规</w:t>
      </w:r>
      <w:r w:rsidR="009F29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="00B94C9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口号的后半句是指，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</w:t>
      </w:r>
      <w:r w:rsidR="009F29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为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政府不是一个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无限制的政府，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9F29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它的作用是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使得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市场中的交易主体</w:t>
      </w:r>
      <w:r w:rsidR="00681C02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——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个人、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企业家的交易费用下降，</w:t>
      </w:r>
      <w:r w:rsidRPr="00424266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424266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使得这个地方符合要素禀赋结构的比较优势的产业</w:t>
      </w:r>
      <w:r w:rsidR="006A2A0F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真正</w:t>
      </w:r>
      <w:r w:rsidRPr="00424266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转化成</w:t>
      </w:r>
      <w:r w:rsidR="0024532A" w:rsidRPr="00424266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企业所在</w:t>
      </w:r>
      <w:r w:rsidRPr="00424266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产业的竞争优势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这个过程中</w:t>
      </w:r>
      <w:r w:rsidR="009F29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，如何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降低交易费用，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硬件的基础设施</w:t>
      </w:r>
      <w:r w:rsidR="00681C02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软件</w:t>
      </w:r>
      <w:r w:rsidR="00681C02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制度安排</w:t>
      </w:r>
      <w:r w:rsidR="009F2914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等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都是政府可以去做的，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</w:t>
      </w:r>
      <w:r w:rsidR="009F29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政府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发挥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9F2914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有为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作用的</w:t>
      </w:r>
      <w:r w:rsidR="009F29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基本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手段</w:t>
      </w:r>
      <w:r w:rsidR="009F2914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="009F29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它的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目标是使得市场更加有效，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9F29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也就是所谓的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以市场有效为</w:t>
      </w:r>
      <w:r w:rsidR="009F29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依规。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这些基本理念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虽然比较抽象，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但是</w:t>
      </w:r>
      <w:r w:rsidR="009F29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今天以及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其他一系列新结构经济学的课程</w:t>
      </w:r>
      <w:r w:rsidR="00B94C9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都是这些理念的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具体应用。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</w:p>
    <w:p w14:paraId="37778B01" w14:textId="0374DC3D" w:rsidR="001B57F0" w:rsidRPr="00D00514" w:rsidRDefault="00424045" w:rsidP="006311AF">
      <w:pPr>
        <w:widowControl/>
        <w:shd w:val="clear" w:color="auto" w:fill="FFFFFF"/>
        <w:ind w:firstLineChars="200" w:firstLine="480"/>
        <w:rPr>
          <w:rFonts w:ascii="宋体" w:eastAsia="宋体" w:hAnsi="宋体" w:cs="MS Gothic"/>
          <w:color w:val="444444"/>
          <w:kern w:val="0"/>
          <w:sz w:val="24"/>
          <w:szCs w:val="24"/>
        </w:rPr>
      </w:pP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现在我想和大家再讲一讲当前新形势</w:t>
      </w:r>
      <w:r w:rsidR="000335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主要特点，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一个是外部，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一个是内部</w:t>
      </w:r>
      <w:r w:rsidR="00B51E2B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外部</w:t>
      </w:r>
      <w:r w:rsidR="005454B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首先</w:t>
      </w:r>
      <w:r w:rsidR="00B51E2B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中美的贸易摩擦</w:t>
      </w:r>
      <w:r w:rsidR="00B51E2B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，还有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英国退欧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B51E2B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等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一系列的反全球化的浪潮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现在十四五规划和十三五规划最大的不同在于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我们的外部环境</w:t>
      </w:r>
      <w:r w:rsidR="005454B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改变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这是一个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重要的国际新形势。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第二</w:t>
      </w:r>
      <w:r w:rsidR="00B51E2B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习近平总书记倡导</w:t>
      </w:r>
      <w:r w:rsidR="00681C02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="005454B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一带一路</w:t>
      </w:r>
      <w:r w:rsidR="005454B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”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战略已经好几年，希望</w:t>
      </w:r>
      <w:r w:rsidR="00681C02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走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lastRenderedPageBreak/>
        <w:t>出去</w:t>
      </w:r>
      <w:r w:rsidR="00681C02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”</w:t>
      </w:r>
      <w:r w:rsidR="00B51E2B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和</w:t>
      </w:r>
      <w:r w:rsidR="005454B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推动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人类命运共同体的建设，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这也是一个全球化的过程，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和现在欧美的反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全球化过程正好相反</w:t>
      </w:r>
      <w:r w:rsidR="00B51E2B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第三</w:t>
      </w:r>
      <w:r w:rsidR="00B51E2B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是最近半年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发生的</w:t>
      </w:r>
      <w:r w:rsidR="00B51E2B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新冠肺炎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疫情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席卷全球</w:t>
      </w:r>
      <w:r w:rsidR="00B51E2B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03352A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这些是当前的国际</w:t>
      </w:r>
      <w:r w:rsidR="006A2A0F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外部</w:t>
      </w:r>
      <w:r w:rsidR="0003352A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新形势。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另外我</w:t>
      </w:r>
      <w:r w:rsidR="00B51E2B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们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国内</w:t>
      </w:r>
      <w:r w:rsidR="00B51E2B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也有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一些新的形势</w:t>
      </w:r>
      <w:r w:rsidR="00B51E2B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5454B3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首先是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我们现在的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人均收入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大概是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1万美元左右，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属于中等收入中的高位</w:t>
      </w:r>
      <w:r w:rsidR="00B51E2B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按照世界银行划分标准，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人均收入如果能够超过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12,000美元的话，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那么就变成了高收入</w:t>
      </w:r>
      <w:r w:rsidR="00681C02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国家</w:t>
      </w:r>
      <w:r w:rsidR="006A2A0F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</w:t>
      </w:r>
      <w:r w:rsidR="00B51E2B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我们国家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这个经济体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B51E2B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现在正处在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跨越</w:t>
      </w:r>
      <w:r w:rsidR="00681C02" w:rsidRPr="0003352A">
        <w:rPr>
          <w:rFonts w:ascii="宋体" w:eastAsia="宋体" w:hAnsi="宋体" w:cs="微软雅黑"/>
          <w:color w:val="444444"/>
          <w:kern w:val="0"/>
          <w:sz w:val="24"/>
          <w:szCs w:val="24"/>
        </w:rPr>
        <w:t>“</w:t>
      </w:r>
      <w:r w:rsidRPr="000335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中等收入</w:t>
      </w:r>
      <w:r w:rsidRPr="0003352A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陷阱</w:t>
      </w:r>
      <w:r w:rsidR="00681C02" w:rsidRPr="0003352A">
        <w:rPr>
          <w:rFonts w:ascii="宋体" w:eastAsia="宋体" w:hAnsi="宋体" w:cs="微软雅黑"/>
          <w:bCs/>
          <w:color w:val="444444"/>
          <w:kern w:val="0"/>
          <w:sz w:val="24"/>
          <w:szCs w:val="24"/>
        </w:rPr>
        <w:t>”</w:t>
      </w:r>
      <w:r w:rsidR="00B51E2B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前夜。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当然不同的地方发展阶段不一样，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有些沿海的发达地区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已经越过了12,000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这条线，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301F25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同时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还有一些地方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没有到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1万，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301F2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甚至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没有到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9000</w:t>
      </w:r>
      <w:r w:rsidR="00301F25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这样</w:t>
      </w:r>
      <w:r w:rsidR="00301F2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阶段会在我的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301F2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这次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分享</w:t>
      </w:r>
      <w:r w:rsidR="00301F2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中被反复强调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它对于我们产业升级意味着什么</w:t>
      </w:r>
      <w:r w:rsidR="00301F25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对</w:t>
      </w:r>
      <w:r w:rsidR="002F060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于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结构转型意味着什么</w:t>
      </w:r>
      <w:r w:rsidR="006A2A0F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对于政府在做决策的时候应该注意</w:t>
      </w:r>
      <w:r w:rsidR="00301F2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="002F060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要点问题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</w:t>
      </w:r>
      <w:r w:rsidR="00301F2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些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和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20年前做低收入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国家经济体的时候</w:t>
      </w:r>
      <w:r w:rsidR="00301F2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所需要考虑的问题是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完全不一样</w:t>
      </w:r>
      <w:r w:rsidR="00301F2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第二</w:t>
      </w:r>
      <w:r w:rsidR="002F0606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大家耳熟能详</w:t>
      </w:r>
      <w:r w:rsidR="005454B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、官方文件中也经常提及</w:t>
      </w:r>
      <w:r w:rsidR="00301F25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的动力转换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="000335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包括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原来的高速度增长现在要向高质量增长</w:t>
      </w:r>
      <w:r w:rsidR="000335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转变</w:t>
      </w:r>
      <w:r w:rsidR="00301F2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等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一系列的含义。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总体上产业的创新</w:t>
      </w:r>
      <w:r w:rsidR="00301F2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绿色的发展</w:t>
      </w:r>
      <w:r w:rsidR="00301F2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等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一系列的质量</w:t>
      </w:r>
      <w:r w:rsidR="00301F25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指标，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都已经成为了主要的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官方决策</w:t>
      </w:r>
      <w:r w:rsidR="00301F2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这对于产业升级</w:t>
      </w:r>
      <w:r w:rsidR="000335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产业政策</w:t>
      </w:r>
      <w:r w:rsidR="005454B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以及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落实十四五规划具体意味着什么？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第三</w:t>
      </w:r>
      <w:r w:rsidR="00301F2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因为</w:t>
      </w:r>
      <w:r w:rsidR="00301F2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外部的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贸易摩擦，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贸易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上反全球化的浪潮的席卷，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还有地缘政治因素，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使得区域经济一体化上升为国家的战略。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‌‌‌‌</w:t>
      </w:r>
      <w:r w:rsidR="00D005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一方面能够在国际市场上形成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更大的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竞争优势</w:t>
      </w:r>
      <w:r w:rsidR="00D005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，另</w:t>
      </w:r>
      <w:r w:rsidR="005454B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方面也是促进国内资源的整合，提升内需。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301F2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第四个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内部</w:t>
      </w:r>
      <w:r w:rsidR="00D00514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形势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直接和我们</w:t>
      </w:r>
      <w:r w:rsidR="00D005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政策有关，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301F2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也就是</w:t>
      </w:r>
      <w:r w:rsidR="005454B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十三五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0335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”收官</w:t>
      </w:r>
      <w:r w:rsidR="00301F2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和</w:t>
      </w:r>
      <w:r w:rsidR="005454B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“</w:t>
      </w:r>
      <w:r w:rsidR="00301F2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十四五</w:t>
      </w:r>
      <w:r w:rsidR="005454B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”</w:t>
      </w:r>
      <w:r w:rsidR="00301F2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的开始</w:t>
      </w:r>
      <w:r w:rsidR="005454B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，一些新的规划也开始落地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这是我们现在国内经济和政策的形势。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我今天想要和大家分享</w:t>
      </w:r>
      <w:r w:rsidR="005454B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各个地方政府官员在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编制十四五规划</w:t>
      </w:r>
      <w:r w:rsidR="00301F25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落实政策制定的时候，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1B57F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如何才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能更好</w:t>
      </w:r>
      <w:r w:rsidR="001B57F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地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结合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外部的宏观环境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和内部的发展阶段，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能够与时俱进</w:t>
      </w:r>
      <w:r w:rsidR="001B57F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地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更新政策思维，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以及</w:t>
      </w:r>
      <w:r w:rsidR="00D005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政策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落地所要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关注的重点。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</w:p>
    <w:p w14:paraId="05F90F8C" w14:textId="42BE30C0" w:rsidR="003A23CE" w:rsidRDefault="00424045" w:rsidP="006311AF">
      <w:pPr>
        <w:widowControl/>
        <w:shd w:val="clear" w:color="auto" w:fill="FFFFFF"/>
        <w:ind w:firstLineChars="200" w:firstLine="480"/>
        <w:rPr>
          <w:rFonts w:ascii="宋体" w:eastAsia="宋体" w:hAnsi="宋体" w:cs="微软雅黑"/>
          <w:color w:val="444444"/>
          <w:kern w:val="0"/>
          <w:sz w:val="24"/>
          <w:szCs w:val="24"/>
        </w:rPr>
      </w:pP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首先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想和大家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分享</w:t>
      </w:r>
      <w:r w:rsidR="005454B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的是，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作为一个中等收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入经济体，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中国现在面临</w:t>
      </w:r>
      <w:r w:rsidR="000335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问题</w:t>
      </w:r>
      <w:r w:rsidR="001B57F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D00514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中等收入陷阱</w:t>
      </w:r>
      <w:r w:rsidR="00D0051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”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这个词可能很多同仁都不陌生，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1B57F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在1</w:t>
      </w:r>
      <w:r w:rsidR="001B57F0" w:rsidRPr="00D00514">
        <w:rPr>
          <w:rFonts w:ascii="宋体" w:eastAsia="宋体" w:hAnsi="宋体" w:cs="微软雅黑"/>
          <w:color w:val="444444"/>
          <w:kern w:val="0"/>
          <w:sz w:val="24"/>
          <w:szCs w:val="24"/>
        </w:rPr>
        <w:t>960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年的时候世界上</w:t>
      </w:r>
      <w:r w:rsidR="001B57F0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103个经济体被划分为中等收入经济体</w:t>
      </w:r>
      <w:r w:rsidR="005454B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到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2008年的时候，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其中只有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13个经济体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从中等收入变成了高收入</w:t>
      </w:r>
      <w:r w:rsidR="005454B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也就是超过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87%的中等收入经济体，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过了半个世纪仍然是中等收入</w:t>
      </w:r>
      <w:r w:rsidR="001B57F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这样的一种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现象叫</w:t>
      </w:r>
      <w:r w:rsid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中等收入陷阱</w:t>
      </w:r>
      <w:r w:rsid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”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现在中国大陆是属于中等收入，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所以我们很自然就</w:t>
      </w:r>
      <w:r w:rsidR="001B57F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会问，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中国会不会</w:t>
      </w:r>
      <w:r w:rsidR="001B57F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陷入</w:t>
      </w:r>
      <w:r w:rsid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中等收入陷阱</w:t>
      </w:r>
      <w:r w:rsid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”</w:t>
      </w:r>
      <w:r w:rsidR="000335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中等收入阶段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和原来的低收入阶段</w:t>
      </w:r>
      <w:r w:rsid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有何不同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需要理论</w:t>
      </w:r>
      <w:r w:rsid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去解释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1B57F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新结构经济学就是希望能够根据不同的发展阶段来考虑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产业升级。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我和哥伦比亚大学的魏尚进教授合作了一篇论文，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提出了一个三明治模型</w:t>
      </w:r>
      <w:r w:rsidR="003A23CE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="005454B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即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中等收入国家</w:t>
      </w:r>
      <w:r w:rsidR="001B57F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就像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三明治一样被夹在中间</w:t>
      </w:r>
      <w:r w:rsidR="001B57F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前面有美国</w:t>
      </w:r>
      <w:r w:rsidR="001B57F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这样的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发达国家，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1B57F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各方面</w:t>
      </w:r>
      <w:r w:rsidR="0029645D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进行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遏制</w:t>
      </w:r>
      <w:r w:rsidR="001B57F0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；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后面还有像越南这样</w:t>
      </w:r>
      <w:r w:rsidR="001B57F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国家</w:t>
      </w:r>
      <w:r w:rsidR="000335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凭借低廉的劳动力成本进行追赶</w:t>
      </w:r>
      <w:r w:rsidR="001B57F0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所以作为一个中等收入国家，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5454B3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如图一所示，</w:t>
      </w:r>
      <w:r w:rsidR="001B57F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两头受力</w:t>
      </w:r>
      <w:r w:rsid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就像</w:t>
      </w:r>
      <w:r w:rsidR="001B57F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三明治一样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被夹在中间。</w:t>
      </w:r>
    </w:p>
    <w:p w14:paraId="4BD00598" w14:textId="7D9F8070" w:rsidR="003A23CE" w:rsidRDefault="00CB7EF7" w:rsidP="00EA7E0D">
      <w:pPr>
        <w:widowControl/>
        <w:shd w:val="clear" w:color="auto" w:fill="FFFFFF"/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</w:pPr>
      <w:r>
        <w:rPr>
          <w:rFonts w:ascii="宋体" w:eastAsia="宋体" w:hAnsi="宋体" w:cs="微软雅黑" w:hint="eastAsia"/>
          <w:noProof/>
          <w:color w:val="444444"/>
          <w:kern w:val="0"/>
          <w:sz w:val="24"/>
          <w:szCs w:val="24"/>
        </w:rPr>
        <w:drawing>
          <wp:inline distT="0" distB="0" distL="0" distR="0" wp14:anchorId="6B0F54CD" wp14:editId="2F675ACF">
            <wp:extent cx="5278120" cy="1293495"/>
            <wp:effectExtent l="0" t="0" r="508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chatIMG2051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E2808" w14:textId="7D653858" w:rsidR="003A23CE" w:rsidRPr="00330894" w:rsidRDefault="003A23CE" w:rsidP="00EA7E0D">
      <w:pPr>
        <w:widowControl/>
        <w:shd w:val="clear" w:color="auto" w:fill="FFFFFF"/>
        <w:jc w:val="center"/>
        <w:rPr>
          <w:rFonts w:ascii="宋体" w:eastAsia="宋体" w:hAnsi="宋体" w:cs="微软雅黑"/>
          <w:color w:val="444444"/>
          <w:kern w:val="0"/>
          <w:sz w:val="24"/>
          <w:szCs w:val="24"/>
        </w:rPr>
      </w:pPr>
      <w:r w:rsidRPr="00330894">
        <w:rPr>
          <w:rFonts w:ascii="宋体" w:eastAsia="宋体" w:hAnsi="宋体" w:cs="微软雅黑"/>
          <w:color w:val="444444"/>
          <w:kern w:val="0"/>
          <w:sz w:val="24"/>
          <w:szCs w:val="24"/>
        </w:rPr>
        <w:t>图一：“三明治”模型</w:t>
      </w:r>
    </w:p>
    <w:p w14:paraId="30B5AF6C" w14:textId="202358C2" w:rsidR="008A5016" w:rsidRDefault="00424045" w:rsidP="006311AF">
      <w:pPr>
        <w:widowControl/>
        <w:shd w:val="clear" w:color="auto" w:fill="FFFFFF"/>
        <w:ind w:firstLineChars="200" w:firstLine="480"/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</w:pPr>
      <w:r w:rsidRPr="0033089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lastRenderedPageBreak/>
        <w:t>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中国这样的</w:t>
      </w:r>
      <w:r w:rsidRPr="0033089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世界上最大的发展中国家，</w:t>
      </w:r>
      <w:r w:rsidRPr="0033089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我们不能只看美国，</w:t>
      </w:r>
      <w:r w:rsidRPr="0033089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我们同时要回过头看</w:t>
      </w:r>
      <w:r w:rsidR="001B57F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越南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33089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看其他的快速跟进的一些</w:t>
      </w:r>
      <w:r w:rsidRPr="0033089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新兴经济体。</w:t>
      </w:r>
      <w:r w:rsidRPr="0033089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我们的产业政策</w:t>
      </w:r>
      <w:r w:rsidRPr="0033089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要做产业升级的时候，</w:t>
      </w:r>
      <w:r w:rsidRPr="0033089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在落实</w:t>
      </w:r>
      <w:r w:rsidR="001B57F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四五规划的时候，</w:t>
      </w:r>
      <w:r w:rsidRPr="0033089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</w:t>
      </w:r>
      <w:r w:rsidR="001B57F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方面</w:t>
      </w:r>
      <w:r w:rsidR="001B57F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要看如何跟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更先进的</w:t>
      </w:r>
      <w:r w:rsidRPr="0033089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国家</w:t>
      </w:r>
      <w:r w:rsidRPr="0033089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去博弈</w:t>
      </w:r>
      <w:r w:rsidR="001B57F0" w:rsidRPr="003308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另外一方面</w:t>
      </w:r>
      <w:r w:rsid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要考虑</w:t>
      </w:r>
      <w:r w:rsidR="001B57F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如何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保证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后面迅速赶上来的经济体搞好关系。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445411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不仅是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国与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国之间，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不同的地方政府之间</w:t>
      </w:r>
      <w:r w:rsidR="00445411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也是如此。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国内不同的地方区域差异很大，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经济发展阶段</w:t>
      </w:r>
      <w:r w:rsid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也相差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很大。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445411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比如</w:t>
      </w:r>
      <w:r w:rsidR="0059583C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对一个地级市而言，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同一个省里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有些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城市的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发展水平更高</w:t>
      </w:r>
      <w:r w:rsidR="00445411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也有些兄弟城的发展水平</w:t>
      </w:r>
      <w:r w:rsidR="00445411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较落后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445411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那么</w:t>
      </w:r>
      <w:r w:rsidR="000335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这个城市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也是被夹在中间，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445411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这时候应该如何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去考虑？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如果是</w:t>
      </w:r>
      <w:r w:rsidR="00445411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低收入阶段的时候，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只是往前看就可以了。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如果</w:t>
      </w:r>
      <w:r w:rsidR="000335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已经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最高收入了，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0335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那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只往后看就行了。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但现在在中间，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445411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只能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两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头</w:t>
      </w:r>
      <w:r w:rsidR="00445411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受力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如果我们</w:t>
      </w:r>
      <w:r w:rsidR="0059583C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把中国作为一个整体考虑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会发现现在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59583C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中国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面对两个效应</w:t>
      </w:r>
      <w:r w:rsidR="0059583C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一个</w:t>
      </w:r>
      <w:r w:rsidR="00445411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来自美国</w:t>
      </w:r>
      <w:r w:rsidR="00445411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这样的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技术更强，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创新能力更强，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收入水平更高的国家</w:t>
      </w:r>
      <w:r w:rsidR="00445411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压制效应。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中美贸易战很多</w:t>
      </w:r>
      <w:r w:rsidR="00445411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方面就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是因为压制效应，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包括华为</w:t>
      </w:r>
      <w:r w:rsidR="005454B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等等</w:t>
      </w:r>
      <w:r w:rsidR="00445411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="00DF573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很多发达地区</w:t>
      </w:r>
      <w:r w:rsidR="00DF573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="00DF5735"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DF573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产业链非常依赖于高端芯片</w:t>
      </w:r>
      <w:r w:rsidR="00DF573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="00445411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对方限制芯片供应会成为一个很大的问题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第二</w:t>
      </w:r>
      <w:r w:rsidR="00C14ED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越南</w:t>
      </w:r>
      <w:r w:rsidR="00C14ED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追逐效应</w:t>
      </w:r>
      <w:r w:rsidR="00C14ED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现在有很多的产业，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比如说劳动密集型产业</w:t>
      </w:r>
      <w:r w:rsidR="00C14ED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逐渐失去比较优势</w:t>
      </w:r>
      <w:r w:rsidR="00C14ED0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中国的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劳动力成本，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土地成本，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汇率</w:t>
      </w:r>
      <w:r w:rsidR="00C14ED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的总趋势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都在往上走</w:t>
      </w:r>
      <w:r w:rsidR="00DF573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="00C14ED0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此时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很多产业就变成</w:t>
      </w:r>
      <w:r w:rsidR="00C14ED0" w:rsidRPr="00375C4A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转进</w:t>
      </w:r>
      <w:r w:rsidR="0059583C" w:rsidRPr="00375C4A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型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要被其他的经济体</w:t>
      </w:r>
      <w:r w:rsidR="00C14ED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或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其他国家取代。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所以如果中国不进行创新，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不产业升级，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C14ED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那么很多产业就会被越南抢走了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产业就有可能空心化。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C14ED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对任何一个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地级市也</w:t>
      </w:r>
      <w:r w:rsidR="00C14ED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这样，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C14ED0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在众多区域和地级市中，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产业</w:t>
      </w:r>
      <w:r w:rsidR="00C14ED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很容易就被做得更好的兄弟城市占据了</w:t>
      </w:r>
      <w:r w:rsidR="00DF573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="00C14ED0" w:rsidRPr="00375C4A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那么如何</w:t>
      </w:r>
      <w:r w:rsidRPr="00375C4A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同时</w:t>
      </w:r>
      <w:r w:rsidRPr="00375C4A">
        <w:rPr>
          <w:rFonts w:ascii="Times New Roman" w:eastAsia="宋体" w:hAnsi="Times New Roman" w:cs="Times New Roman"/>
          <w:bCs/>
          <w:color w:val="444444"/>
          <w:kern w:val="0"/>
          <w:sz w:val="24"/>
          <w:szCs w:val="24"/>
        </w:rPr>
        <w:t>‌‌</w:t>
      </w:r>
      <w:r w:rsidRPr="00375C4A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去面对前面的压制效应和后面的追赶</w:t>
      </w:r>
      <w:r w:rsidR="00C14ED0" w:rsidRPr="00375C4A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效应，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C243A6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不同的产业因为所处的位置不一样，有不同的特点</w:t>
      </w:r>
      <w:r w:rsidR="0059583C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="00C243A6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该模型的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主要结论</w:t>
      </w:r>
      <w:r w:rsidR="00C63C13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无论</w:t>
      </w:r>
      <w:r w:rsidR="00C63C13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</w:t>
      </w:r>
      <w:r w:rsidR="00375C4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考虑</w:t>
      </w:r>
      <w:r w:rsidR="00C63C13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中国作为整体国家还是国内地级市的发展阶段，当它处于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中等收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水平</w:t>
      </w:r>
      <w:r w:rsidR="00C63C13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时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="00C63C13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应该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要找准自己的</w:t>
      </w:r>
      <w:r w:rsidR="00DF573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位置</w:t>
      </w:r>
      <w:r w:rsidR="00C243A6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，不能只看自己，也不能只看比自己好的国家，也应该回头看看在追赶自己的国家</w:t>
      </w:r>
      <w:r w:rsidR="00DF573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="00C243A6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同时对于一些大的省份，地方官员也应该注意这一点。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现在这些即便是不考虑地缘政治的因素，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光是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经济的竞争，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个</w:t>
      </w:r>
      <w:r w:rsidR="00DF573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三明治效应</w:t>
      </w:r>
      <w:r w:rsidR="00DF573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”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就很强，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更何况中国又是个大国，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是一个重要的国家，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还有很多的地缘政治的考虑。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如果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说现在有三个国家，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一个中等收入国家，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一个发达国家，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也就是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高收入国家，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还有低收入国家</w:t>
      </w:r>
      <w:r w:rsidR="00B6537C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如果高收入国家和低收入国家之间形成联盟，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DF5735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就会把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把中国孤立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="00DF573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比如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之前的</w:t>
      </w:r>
      <w:r w:rsidR="00CE555E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TPP</w:t>
      </w:r>
      <w:r w:rsidR="00DF5735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现在中国想打出去，</w:t>
      </w:r>
      <w:r w:rsidR="00DF573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很多的</w:t>
      </w:r>
      <w:r w:rsidR="00CE555E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一带一路</w:t>
      </w:r>
      <w:r w:rsidR="00CE555E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”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国家，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中等收入</w:t>
      </w:r>
      <w:r w:rsidR="00DF573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以及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低收入国家</w:t>
      </w:r>
      <w:r w:rsidR="00DF573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联合，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能不能</w:t>
      </w:r>
      <w:r w:rsidR="00DF573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更好得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抵抗高收入，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或者更加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地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扩大对中国产品的需求</w:t>
      </w:r>
      <w:r w:rsidR="00DF573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？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如果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中等收入和高收入联合，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就像以前的墨西哥和北美自由贸易区，</w:t>
      </w:r>
      <w:r w:rsidR="00B6537C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会</w:t>
      </w:r>
      <w:r w:rsidR="00DF5735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怎样</w:t>
      </w:r>
      <w:r w:rsidR="00DF5735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影响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墨西哥</w:t>
      </w:r>
      <w:r w:rsidR="00DF5735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向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美国的</w:t>
      </w:r>
      <w:r w:rsidR="00DF5735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收敛？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或者说现在国内不同的地区，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沿海发达地区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DF5735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中部的中等地区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还有很多相对经济比较落后的兄弟城市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之间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是怎么样形成合作</w:t>
      </w:r>
      <w:r w:rsidR="00DF5735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？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包括我们现在区域经济一体化里面，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京津冀、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长三角、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粤港澳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特点都不一样</w:t>
      </w:r>
      <w:r w:rsidR="00DF573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有些地方比如京津冀，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有领头的，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也有经济相对落后的，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怎么去考虑这些？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我们需要有</w:t>
      </w:r>
      <w:r w:rsidR="00DF573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三明治</w:t>
      </w:r>
      <w:r w:rsidR="00DF573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”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思维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</w:p>
    <w:p w14:paraId="6838C85D" w14:textId="4887964E" w:rsidR="00465C94" w:rsidRDefault="00424045" w:rsidP="006311AF">
      <w:pPr>
        <w:widowControl/>
        <w:shd w:val="clear" w:color="auto" w:fill="FFFFFF"/>
        <w:ind w:firstLineChars="200" w:firstLine="480"/>
        <w:rPr>
          <w:rFonts w:ascii="宋体" w:eastAsia="宋体" w:hAnsi="宋体" w:cs="微软雅黑"/>
          <w:color w:val="444444"/>
          <w:kern w:val="0"/>
          <w:sz w:val="24"/>
          <w:szCs w:val="24"/>
        </w:rPr>
      </w:pP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在我们分析中国宏观经济的时候，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我一直在强调一个观点</w:t>
      </w:r>
      <w:r w:rsidR="00B6537C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375C4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即从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宏观角度来讲，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我们中国的经济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到底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有没有特殊性？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或者是说我们现在到底特点有什么不</w:t>
      </w:r>
      <w:r w:rsidR="008A5016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一样？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比如说我们在说要制定实施规划时候，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都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会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看看发达国家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有没有对标，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但是我们怎么样去考虑我们的特殊性</w:t>
      </w:r>
      <w:r w:rsidR="00B6537C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我认为我们中国在以下意义上是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特殊的</w:t>
      </w:r>
      <w:r w:rsidR="00B6537C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：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中国是人类历史上到目前为止，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据我观察唯一一个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同时经历</w:t>
      </w:r>
      <w:r w:rsidR="00B6537C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四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个结构性过程的大国</w:t>
      </w:r>
      <w:r w:rsidR="00B6537C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第一个结构性过程，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就是随着人均收入的提高，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它的结构转型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和产业升级过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程</w:t>
      </w:r>
      <w:r w:rsidR="00B6537C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结构转型就是所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谓的</w:t>
      </w:r>
      <w:r w:rsidR="008A5016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库兹涅茨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事实，</w:t>
      </w:r>
      <w:r w:rsidR="00465C94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随着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人均收入的提高，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农业的就业比重不断往下走，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工业比重先上升后下降，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服务业比重不断上升。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产业升级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就是产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业从劳动密集型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向资本密集型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技术密集型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转移，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或者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从“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微笑曲线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465C9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”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低端的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低附加值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lastRenderedPageBreak/>
        <w:t>部分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往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微笑曲线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”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的两端高附加值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——研发、销售</w:t>
      </w:r>
      <w:r w:rsidR="00375C4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部分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转移</w:t>
      </w:r>
      <w:r w:rsidR="00B6537C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第二个过程是中国是一个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转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轨经济体，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经历着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从原来的计划经济向市场经济的转轨过程，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是渐进的改革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现在还有很多的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扭曲需要去消除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第三个过程，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就是我们经济开放的过程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涉及到三个流动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一个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是货物和贸易的流动，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即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贸易的全球化。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第二个是资本的流动</w:t>
      </w:r>
      <w:r w:rsidR="00465C94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现在我们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有些地方已经成立了金融自由贸易区，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有些地方相对来说还是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外汇管制上面，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各方面都更加严格，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这个是资本的流动。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第三个是思想的流动，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idea</w:t>
      </w:r>
      <w:r w:rsidR="00C243A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flow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C243A6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知识的传递。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这个里面就涉及到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无论是人员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还是通过专利的学习，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以及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其他各方面的学习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有一些技术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发达国家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不允许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中国参与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进来，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无论是以有形的还是无形的形式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</w:t>
      </w:r>
      <w:r w:rsidR="00B6537C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四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个</w:t>
      </w:r>
      <w:r w:rsidR="00465C9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过程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经济学研究比较少，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但是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任何分析中国的产业政策，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分析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十四五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规划的落地，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特别涉及到一些敏感的战略性产业的时候，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都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不得不考虑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一个问题，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就是我们中国的确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在地缘政治意义上，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现在正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经历一个大国的崛起过程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这个和“厉害了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我的国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”中的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宣传没关系，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因为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中国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现在已经</w:t>
      </w:r>
      <w:r w:rsidR="00375C4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世界第二大经济体，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就算闷不作声，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打开这个房门，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中国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的重量在那边，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一旦涉及到地缘政治的这个</w:t>
      </w:r>
      <w:r w:rsidRPr="00375C4A">
        <w:rPr>
          <w:rFonts w:ascii="Times New Roman" w:eastAsia="宋体" w:hAnsi="Times New Roman" w:cs="Times New Roman"/>
          <w:bCs/>
          <w:color w:val="444444"/>
          <w:kern w:val="0"/>
          <w:sz w:val="24"/>
          <w:szCs w:val="24"/>
        </w:rPr>
        <w:t>‌‌</w:t>
      </w:r>
      <w:r w:rsidRPr="00375C4A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大格局的过程的时候</w:t>
      </w:r>
      <w:r w:rsidRPr="00375C4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很多的过程就不再是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经济学的过程。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经济学的分析是自由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交换，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只要出足够高的钱，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375C4A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卖家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就愿意卖。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可是如果考虑地缘政治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因素的话，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特别是我们等会讲到一些战略性的产业，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不是说愿意出高价，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发达国家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就愿意把战斗机卖给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中国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这个时候对于这些产业</w:t>
      </w:r>
      <w:r w:rsidR="00CE555E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怎么去考虑？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因为我们的战略产业有些分布在不同的地方，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比重也不一样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</w:p>
    <w:p w14:paraId="4785C6B8" w14:textId="550969AE" w:rsidR="00BE1AA4" w:rsidRDefault="00424045" w:rsidP="006311AF">
      <w:pPr>
        <w:widowControl/>
        <w:shd w:val="clear" w:color="auto" w:fill="FFFFFF"/>
        <w:ind w:firstLineChars="200" w:firstLine="480"/>
        <w:rPr>
          <w:rFonts w:ascii="宋体" w:eastAsia="宋体" w:hAnsi="宋体" w:cs="微软雅黑"/>
          <w:color w:val="444444"/>
          <w:kern w:val="0"/>
          <w:sz w:val="24"/>
          <w:szCs w:val="24"/>
        </w:rPr>
      </w:pP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</w:t>
      </w:r>
      <w:r w:rsidR="00465C9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四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个过程，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每一个过程中国都不是特有的，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其他国家都有，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但中国特殊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特色是同时经历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了四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个结构性过程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465C9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，即</w:t>
      </w:r>
      <w:r w:rsidRPr="00375C4A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产业升级和结构转</w:t>
      </w:r>
      <w:r w:rsidRPr="00375C4A">
        <w:rPr>
          <w:rFonts w:ascii="宋体" w:eastAsia="宋体" w:hAnsi="宋体" w:cs="宋体" w:hint="eastAsia"/>
          <w:bCs/>
          <w:color w:val="444444"/>
          <w:kern w:val="0"/>
          <w:sz w:val="24"/>
          <w:szCs w:val="24"/>
        </w:rPr>
        <w:t>型过程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经济转轨过程，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全球化过程以及大国崛起过程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这就使得我们在分析很多产业政策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包括考虑其他宏观政策的时候，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面临的问题非常复杂</w:t>
      </w:r>
      <w:r w:rsidR="00375C4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我们必须要考虑结构，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必须要考虑发展阶段，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这个是现代</w:t>
      </w:r>
      <w:r w:rsidR="00465C9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经济学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教科书上没有的，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也是我们新结构经济学特别想要去分析的，</w:t>
      </w:r>
      <w:r w:rsidR="00465C94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同时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也觉得我们有能力去分析提供</w:t>
      </w:r>
      <w:r w:rsidR="00F35A6D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这么一个框架。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虽然讲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得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宏大，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但是我觉得可能会对各位在思考本地的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十四五的规划的制定和落实过程中会有一些启发。</w:t>
      </w:r>
    </w:p>
    <w:p w14:paraId="3D11C5B9" w14:textId="1FEEA6F4" w:rsidR="003A23CE" w:rsidRDefault="00424045" w:rsidP="006311AF">
      <w:pPr>
        <w:widowControl/>
        <w:shd w:val="clear" w:color="auto" w:fill="FFFFFF"/>
        <w:ind w:firstLineChars="200" w:firstLine="480"/>
        <w:rPr>
          <w:rFonts w:ascii="宋体" w:eastAsia="宋体" w:hAnsi="宋体" w:cs="MS Gothic"/>
          <w:color w:val="444444"/>
          <w:kern w:val="0"/>
          <w:sz w:val="24"/>
          <w:szCs w:val="24"/>
        </w:rPr>
      </w:pP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另外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我的一些研究，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让我相信我们中国</w:t>
      </w:r>
      <w:r w:rsidR="00BE1AA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一个非常重要的结构特点叫垂直结构</w:t>
      </w:r>
      <w:r w:rsidR="00BE1AA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，如图二所示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它包括三大块</w:t>
      </w:r>
      <w:r w:rsidR="00B6537C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</w:p>
    <w:p w14:paraId="3C0F63ED" w14:textId="2B9B568E" w:rsidR="00330894" w:rsidRDefault="00330894" w:rsidP="006311AF">
      <w:pPr>
        <w:widowControl/>
        <w:shd w:val="clear" w:color="auto" w:fill="FFFFFF"/>
        <w:rPr>
          <w:rFonts w:ascii="宋体" w:eastAsia="宋体" w:hAnsi="宋体" w:cs="微软雅黑"/>
          <w:color w:val="444444"/>
          <w:kern w:val="0"/>
          <w:sz w:val="24"/>
          <w:szCs w:val="24"/>
        </w:rPr>
      </w:pPr>
      <w:r>
        <w:rPr>
          <w:rFonts w:ascii="宋体" w:eastAsia="宋体" w:hAnsi="宋体" w:cs="微软雅黑"/>
          <w:noProof/>
          <w:color w:val="444444"/>
          <w:kern w:val="0"/>
          <w:sz w:val="24"/>
          <w:szCs w:val="24"/>
        </w:rPr>
        <w:drawing>
          <wp:inline distT="0" distB="0" distL="0" distR="0" wp14:anchorId="01544415" wp14:editId="13213C31">
            <wp:extent cx="5278120" cy="2221230"/>
            <wp:effectExtent l="0" t="0" r="508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chatIMG20516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1A4E0" w14:textId="359F51BC" w:rsidR="003A23CE" w:rsidRDefault="003A23CE" w:rsidP="006311AF">
      <w:pPr>
        <w:widowControl/>
        <w:shd w:val="clear" w:color="auto" w:fill="FFFFFF"/>
        <w:jc w:val="center"/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</w:pPr>
      <w:r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图二：中国经济的“垂直结构”</w:t>
      </w:r>
    </w:p>
    <w:p w14:paraId="64583F6E" w14:textId="37F30325" w:rsidR="009517FB" w:rsidRPr="00D00514" w:rsidRDefault="00424045" w:rsidP="006311AF">
      <w:pPr>
        <w:widowControl/>
        <w:shd w:val="clear" w:color="auto" w:fill="FFFFFF"/>
        <w:ind w:firstLineChars="200" w:firstLine="480"/>
        <w:rPr>
          <w:rFonts w:ascii="宋体" w:eastAsia="宋体" w:hAnsi="宋体" w:cs="微软雅黑"/>
          <w:color w:val="444444"/>
          <w:kern w:val="0"/>
          <w:sz w:val="24"/>
          <w:szCs w:val="24"/>
        </w:rPr>
      </w:pP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产业</w:t>
      </w:r>
      <w:r w:rsidR="00BE1AA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可以分为上游产业和下游产业。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上游的产业主要是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生产一些中间产品</w:t>
      </w:r>
      <w:r w:rsidR="00BE1AA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原材料，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比如说矿产、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能源、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金融、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电力、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通信这些</w:t>
      </w:r>
      <w:r w:rsidR="00BE1AA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，服务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的客户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是企业，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而主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lastRenderedPageBreak/>
        <w:t>要不是个人</w:t>
      </w:r>
      <w:r w:rsidR="00BE1AA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下游产业就直接是针对消费者，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消费型的制造业，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BE1AA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生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产矿泉水，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生产书包，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生产铅笔，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或者消费性的服务业，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酒店、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宾馆、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娱乐</w:t>
      </w:r>
      <w:r w:rsidR="00BE1AA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等等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所有的国家都有上游</w:t>
      </w:r>
      <w:r w:rsidR="00BE1AA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与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下游</w:t>
      </w:r>
      <w:r w:rsidR="00BE1AA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产业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但是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在中国看</w:t>
      </w:r>
      <w:r w:rsidR="00BE1AA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我们现在的国有企业从比重上来讲，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主要集中在上游产业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其中比较多</w:t>
      </w:r>
      <w:r w:rsidR="00B6537C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的是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金融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能源、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电力通信这些，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下游的消费型服务业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和消费型制造业，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B6537C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在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90年代的时候，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C37515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国退民进</w:t>
      </w:r>
      <w:r w:rsidR="00C3751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”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很多现在已经都放开了，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这是</w:t>
      </w:r>
      <w:r w:rsidR="00BE1AA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一个垂直结构特点，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0D0E2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即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上游下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游的所有制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集中度不一样，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上游更多国有企业，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下游更多民营企业。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第二</w:t>
      </w:r>
      <w:r w:rsidR="00C3751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上下游的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资本密集度也不太一样，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上游有很多的资本密集型，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下游很多相对更加劳动力</w:t>
      </w:r>
      <w:r w:rsidR="00C3751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密集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第三个市场结构不一样，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上游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有些行政垄断，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下游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进入壁垒就低一些。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这个是上下游之间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非对称。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另外在垂直结构框架</w:t>
      </w:r>
      <w:r w:rsidR="00C3751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中国从农业到非农业的结构转型过程是一个工业化的过程，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是从农业到非农</w:t>
      </w:r>
      <w:r w:rsidR="00C3751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业的过程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="00C3751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非农业包括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工业和服务业。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B6537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严谨一点来说，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大家知道第二产业和工业不是同一概念，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工业和制造业也不是同一个概念。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第二产业除了工业之外，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7A3B9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还有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建筑业，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工业除了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制造业，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还有采矿业采掘</w:t>
      </w:r>
      <w:r w:rsidR="007A3B9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等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我现在说的</w:t>
      </w:r>
      <w:r w:rsidR="00F35A6D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工业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是第二产业，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中国是从农业向工业的结构转型过程，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生产活动</w:t>
      </w:r>
      <w:r w:rsidR="00C3751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从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农业变成了工业</w:t>
      </w:r>
      <w:r w:rsidR="00C3751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服务业</w:t>
      </w:r>
      <w:r w:rsidR="007A3B9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。第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二方面，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这也是一个城市化的过程，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我们中国还在城市化的路上，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就是</w:t>
      </w:r>
      <w:r w:rsidR="00C3751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居住</w:t>
      </w:r>
      <w:r w:rsidR="00F35A6D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生产活动的空间的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意义上也在调整。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这也是我讲的垂直结构的特点</w:t>
      </w:r>
      <w:r w:rsidR="007A3B95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,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从农业向非农部门的工业化城市化过程。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第三个就是全球化，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全球化过程在出口，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现在中国的出口结构，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超过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87%的出口</w:t>
      </w:r>
      <w:r w:rsidR="007A3B95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直接来源是下游的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民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营企业，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上游有些出口，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但是从量上来讲，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主要是下游的民营企业的出口</w:t>
      </w:r>
      <w:r w:rsidR="007A3B9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所以我把整个的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上游国企下游民企</w:t>
      </w:r>
      <w:r w:rsidR="00F35A6D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产业链关系，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从农业到非农业的一个结构转型过程以及我们</w:t>
      </w:r>
      <w:r w:rsidR="00E06A69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全球化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过程，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叫做中国的垂直结构</w:t>
      </w:r>
      <w:r w:rsidR="00BA6016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E06A69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它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可以帮助我们分析一系列的产业政策问题。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事实上在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不同的地区，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9517FB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生产的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产业在全国的整个价值链上有些可能更加上游一些，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可能有些更加下游一些</w:t>
      </w:r>
      <w:r w:rsidR="009517FB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比如说在广东生产很多东西直接就出口了，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很多东西都是下游的民营企业，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有些地方农业比重比较高，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是农业大省，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有些地方农业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已经比重比较小。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有些</w:t>
      </w:r>
      <w:r w:rsidR="00727FE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城市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沿海出口的比较多，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有些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出口国际贸易并不多</w:t>
      </w:r>
      <w:r w:rsidR="009517FB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="00727FE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说的是中国的结构，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但是</w:t>
      </w:r>
      <w:r w:rsidR="009517FB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落实到不同的地区的时候，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大家可以去灵活运用</w:t>
      </w:r>
      <w:r w:rsidR="009517FB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这个是中国垂直结构的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特点，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这就使得我们在同样在考虑</w:t>
      </w:r>
      <w:r w:rsidR="00727FE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个产业的时候，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需要有全局的考虑，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我们叫一般均衡的考虑。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比如说你现在是一个下游的民营企业，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在制定政策</w:t>
      </w:r>
      <w:r w:rsidR="009517FB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时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肯定会考虑上游的一些产品。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9517FB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考虑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制造业的时候，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必须要同时考虑服务业，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然后考虑相关的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农业</w:t>
      </w:r>
      <w:r w:rsidR="009517FB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今天和大家分享主要并不是讲国有企业改革，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但是如果是要讲国有企业的很多相关产业政策的时候，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这个框架可能就是有用</w:t>
      </w:r>
      <w:r w:rsidR="00BA6016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="009517FB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="009517FB" w:rsidRPr="00D00514" w:rsidDel="009517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 xml:space="preserve"> 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</w:p>
    <w:p w14:paraId="12F3F6FC" w14:textId="0BCD4A32" w:rsidR="004E2AFB" w:rsidRDefault="00424045" w:rsidP="006311AF">
      <w:pPr>
        <w:widowControl/>
        <w:shd w:val="clear" w:color="auto" w:fill="FFFFFF"/>
        <w:ind w:firstLineChars="200" w:firstLine="480"/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</w:pP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接下来就是说我们讲的产业政策，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因为现在十四五规划关键是要变成政策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落地</w:t>
      </w:r>
      <w:r w:rsidR="00727FE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要</w:t>
      </w:r>
      <w:r w:rsidR="00727FE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针对性，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3A6EE4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明白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什么东西是真的推进产业升级</w:t>
      </w:r>
      <w:r w:rsidR="00727FE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推动力</w:t>
      </w:r>
      <w:r w:rsidR="003A6EE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什么东西能够推动产业升级？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C97188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第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</w:t>
      </w:r>
      <w:r w:rsidR="00C97188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个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是技术的进步，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第二个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是要素禀赋结构的升级</w:t>
      </w:r>
      <w:r w:rsidR="00C97188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="00727FE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第二个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是我们新结构</w:t>
      </w:r>
      <w:r w:rsidR="003A6EE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经济学</w:t>
      </w:r>
      <w:r w:rsidR="0096108C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特别关注</w:t>
      </w:r>
      <w:r w:rsidR="0096108C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。对我们发展中国家来说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很多的技术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中国并不是世界领先的，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更多的技术进步主要是通过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模仿吸收，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然后做一定的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调整</w:t>
      </w:r>
      <w:r w:rsidR="003A6EE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适合当地发展的需要</w:t>
      </w:r>
      <w:r w:rsidR="00727FE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关键是要素禀赋的升级，</w:t>
      </w:r>
      <w:r w:rsidR="00727FE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其中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禀赋结构是大家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需要认真去思考</w:t>
      </w:r>
      <w:r w:rsidR="003A6EE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="00727FE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我相信我的很多同事，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包括之前林老师也一定讲过禀赋结构</w:t>
      </w:r>
      <w:r w:rsidR="003A6EE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新结构经济学禀赋结构有三大类禀赋，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一类是要素</w:t>
      </w:r>
      <w:r w:rsidR="003A6EE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禀赋结构</w:t>
      </w:r>
      <w:r w:rsidR="00E21E5F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="003A6EE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资本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727FE9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劳动</w:t>
      </w:r>
      <w:r w:rsidR="00727FE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土地</w:t>
      </w:r>
      <w:r w:rsidR="00727FE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资源这些生产要素，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当然可以把它分得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更细，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因为资本也包括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有形的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固定资本，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无形的人力资本，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这些取决于你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具体要分析的问题，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具体分析的产业。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C97188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同时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数据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也是生产要素，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新结构经济学两年前就把</w:t>
      </w:r>
      <w:r w:rsidR="003A6EE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数据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727FE9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纳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入了要素禀赋结构，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因为我们知道有很多产业</w:t>
      </w:r>
      <w:r w:rsidR="00727FE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用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数据进行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平台经济</w:t>
      </w:r>
      <w:r w:rsidR="003A6EE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数字经济</w:t>
      </w:r>
      <w:r w:rsidR="00727FE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发展</w:t>
      </w:r>
      <w:r w:rsidR="003A6EE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="00727FE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要素禀赋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对大家制定和考虑本地的产业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和产业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lastRenderedPageBreak/>
        <w:t>升级特别有用，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因为这个是我们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3A6EE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新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结构分析方法的出发点</w:t>
      </w:r>
      <w:r w:rsidR="003A6EE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第二个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是制度禀赋结构。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大家知道新制度经济学里面有正式制度</w:t>
      </w:r>
      <w:r w:rsidR="00D61E07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非正式制度，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新结构经济学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也考虑制度</w:t>
      </w:r>
      <w:r w:rsidR="00D61E07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比如说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正式制度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在中国情况下，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D61E07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城市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行政级别很重要。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直辖市</w:t>
      </w:r>
      <w:r w:rsidR="00C97188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="00727FE9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副省级城市</w:t>
      </w:r>
      <w:r w:rsidR="00727FE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——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省会城市或者计划单列市</w:t>
      </w:r>
      <w:r w:rsidR="00C97188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地级市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C97188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县级市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在中国的体制里面</w:t>
      </w:r>
      <w:r w:rsidR="00727FE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各有不同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城市的行政级别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直接决定这个城市的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动员资源的能力</w:t>
      </w:r>
      <w:r w:rsidR="00A755E9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还有一些是非正式制度</w:t>
      </w:r>
      <w:r w:rsidR="00727FE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社会的营商环境或者做生意的风气，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社会的信任</w:t>
      </w:r>
      <w:r w:rsidR="00727FE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等等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比如说过去两年，</w:t>
      </w:r>
      <w:r w:rsidR="0024532A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我给</w:t>
      </w:r>
      <w:r w:rsidRPr="00C97188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宁波发</w:t>
      </w:r>
      <w:r w:rsidR="004772BF" w:rsidRPr="00C97188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规</w:t>
      </w:r>
      <w:r w:rsidRPr="00C97188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院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做的课题，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DD673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研究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宁波怎么样承接上海的非核心功能，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讲到这两个地方，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在非正式制度上</w:t>
      </w:r>
      <w:r w:rsidR="00DD673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有很多契合点。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因为早期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上海很多的移民，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是宁波过来的，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所以方言都比较接近，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地理上</w:t>
      </w:r>
      <w:r w:rsidR="00DD673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也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接近</w:t>
      </w:r>
      <w:r w:rsidR="0024532A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。同时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宁波也有宁波帮，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C97188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在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考虑区域间的产业融合交流的时候，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这些非正式制度也会发挥作用</w:t>
      </w:r>
      <w:r w:rsidR="000D0E2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第三类禀赋</w:t>
      </w:r>
      <w:r w:rsidR="00C97188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结构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我们叫自然禀赋结构，</w:t>
      </w:r>
      <w:r w:rsidR="00DD6735" w:rsidRPr="00D00514" w:rsidDel="00DD6735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 xml:space="preserve"> 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包括</w:t>
      </w:r>
      <w:r w:rsidR="00DD673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个地方的</w:t>
      </w:r>
      <w:r w:rsidR="00DD673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经度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纬度海拔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气候</w:t>
      </w:r>
      <w:r w:rsidR="002453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等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决定泰山、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桂林</w:t>
      </w:r>
      <w:r w:rsidR="00DD6735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张家界之所以能够成为旅游胜地，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最关键的</w:t>
      </w:r>
      <w:r w:rsidR="00DD673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禀赋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是自然禀赋，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自然风光。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所以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对某些产业</w:t>
      </w:r>
      <w:r w:rsidR="00DD673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自然禀赋是非常</w:t>
      </w:r>
      <w:r w:rsidR="002453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重要，比如</w:t>
      </w:r>
      <w:r w:rsidRPr="00D00514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</w:t>
      </w:r>
      <w:r w:rsidR="002453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是否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靠海</w:t>
      </w:r>
      <w:r w:rsidR="002453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，是否是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一个沿海城市</w:t>
      </w:r>
      <w:r w:rsidR="00DD6735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还是说是像西藏所谓的高原经济，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这些</w:t>
      </w:r>
      <w:r w:rsidR="00DD673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都是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自然</w:t>
      </w:r>
      <w:r w:rsidR="00DD673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禀赋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新结构经济学考虑禀赋</w:t>
      </w:r>
      <w:r w:rsidR="00DD673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考虑要素禀赋结构</w:t>
      </w:r>
      <w:r w:rsidR="00C97188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自然禀赋结构</w:t>
      </w:r>
      <w:r w:rsidR="00C97188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制度禀赋结构，</w:t>
      </w:r>
      <w:r w:rsidR="002453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因为我们要回答一个问题，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给定这些禀赋，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2453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地区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最具有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潜在比较优势的产业是什么？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DD673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旅游业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是潜在比较优势产业吗？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考虑</w:t>
      </w:r>
      <w:r w:rsidR="002453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是人文地理还是自然地理</w:t>
      </w:r>
      <w:r w:rsidR="00DD673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？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考虑的东西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需要交易力度有多大</w:t>
      </w:r>
      <w:r w:rsidR="00C97188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DD673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资本丰裕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还是劳动丰裕的</w:t>
      </w:r>
      <w:r w:rsidR="00E21E5F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？是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自然</w:t>
      </w:r>
      <w:r w:rsidR="002453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矿产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丰裕的还是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这个地方数据资源特别密集</w:t>
      </w:r>
      <w:r w:rsidR="00C97188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这些都会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决定给定这个禀赋结构下面，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哪些产业</w:t>
      </w:r>
      <w:r w:rsidR="002453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具有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潜在的比较优势</w:t>
      </w:r>
      <w:r w:rsidR="00DD6735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但是要把这样潜在的比较优势，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真正</w:t>
      </w:r>
      <w:r w:rsidR="00DD673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地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切实</w:t>
      </w:r>
      <w:r w:rsidR="00DD673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地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转化成企业所在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产业的竞争优势</w:t>
      </w:r>
      <w:r w:rsidR="0024532A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，这两者</w:t>
      </w:r>
      <w:r w:rsidR="00DD673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之间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是有个距离的。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这个我相信之前林老师讲过，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这个距离就是交易费用，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潜在的优势不一定发挥</w:t>
      </w:r>
      <w:r w:rsidR="00DD673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得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出来</w:t>
      </w:r>
      <w:r w:rsidR="004E2A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我们现在制定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十四五规划</w:t>
      </w:r>
      <w:r w:rsidR="0024532A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地方落地</w:t>
      </w:r>
      <w:r w:rsidR="00DD673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一方面是说给定这个地方的禀赋结构，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怎么样寻找具有比较优势</w:t>
      </w:r>
      <w:r w:rsidR="002453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产业结构</w:t>
      </w:r>
      <w:r w:rsidR="00E21E5F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一定是根据自己的要素来</w:t>
      </w:r>
      <w:r w:rsidR="00E21E5F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不是说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人家高大上，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我也去搞个高大上，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那是赶超，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我们已经是很吃亏了，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我们不需要全方位再来一次超英赶美大炼钢铁这种悲剧。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像之前的光伏产业大家一窝蜂都上，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觉得反正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这个是国家战略，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大家都觉得看好，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但是一定</w:t>
      </w:r>
      <w:r w:rsidR="008F7B1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会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产能过剩</w:t>
      </w:r>
      <w:r w:rsidR="008F7B1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我们要制定的产业</w:t>
      </w:r>
      <w:r w:rsidR="002453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政策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一定是从自己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的发展阶段来考虑，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看我哪些具有潜在比较优势</w:t>
      </w:r>
      <w:r w:rsidR="008F7B1C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。但是如果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要把这个潜在比较优势转化成企业的竞争优势，</w:t>
      </w:r>
      <w:r w:rsidR="008F7B1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就需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要把交易成本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交易费用降下来</w:t>
      </w:r>
      <w:r w:rsidR="008F7B1C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交易费用什么决定？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交易费用就是硬的基础设施，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软的制度安排。有些基础设施是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产业</w:t>
      </w:r>
      <w:r w:rsidR="002453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中性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比如说公园</w:t>
      </w:r>
      <w:r w:rsidR="002453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就是老百姓要健康</w:t>
      </w:r>
      <w:r w:rsidR="002453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但有些的硬件设施就是为了建这个园区，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这条路就是</w:t>
      </w:r>
      <w:r w:rsidR="002453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联通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这个园区和连接海港</w:t>
      </w:r>
      <w:r w:rsidR="002453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这个基础设施不是产业</w:t>
      </w:r>
      <w:r w:rsidR="002453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中性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它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的产业</w:t>
      </w:r>
      <w:r w:rsidR="008F7B1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</w:t>
      </w:r>
      <w:r w:rsidR="002453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非中性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8F7B1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要扶持这个园区里面某些产业，这个园区里面可能关键就是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出口加工区</w:t>
      </w:r>
      <w:r w:rsidR="008F7B1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="00E21E5F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这是基础设施，但是因为是产业非中性的，所以就是产业政策。</w:t>
      </w:r>
      <w:r w:rsidRPr="00D00514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另外一个就是软的制度安排，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对于这样一个产业，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到底遇到的瓶颈因素在什么地方？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我们现在讲营商环境很多太泛，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美国那些发达国家营商环境的指标拿到中国来也问一问，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其实是不对的。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更多时候这取决于我们考虑这个地域的大小，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是考虑国家层面的还是县一级的</w:t>
      </w:r>
      <w:r w:rsidR="004E2A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在县一级层面上</w:t>
      </w:r>
      <w:r w:rsidR="004E2A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或市一级层面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="004E2A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领导对于当地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有哪些</w:t>
      </w:r>
      <w:r w:rsidR="0024532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支柱产业</w:t>
      </w:r>
      <w:r w:rsidR="008F7B1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是非常清楚的</w:t>
      </w:r>
      <w:r w:rsidR="004E2A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，所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需要做的是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把一些已有的政策上面的约束束缚给去掉，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这就是和改革弄在一起。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所以我们说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FC6C5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有为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政府它具有改革含义，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就是有些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是给定的那个极点，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它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当时可能并不是</w:t>
      </w:r>
      <w:r w:rsidR="008F7B1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瓶颈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约束，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但现在发展到新的阶段就变成</w:t>
      </w:r>
      <w:r w:rsidR="008F7B1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瓶颈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</w:t>
      </w:r>
      <w:r w:rsidR="004E2A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需要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去掉</w:t>
      </w:r>
      <w:r w:rsidR="00FC6C5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在这个过程中需要改革的</w:t>
      </w:r>
      <w:r w:rsidR="00FC6C5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</w:t>
      </w:r>
      <w:r w:rsidR="008F7B1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新结构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讲改革不是像泛泛的</w:t>
      </w:r>
      <w:r w:rsidR="00E21E5F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改革</w:t>
      </w:r>
      <w:r w:rsidRPr="004E2A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我们来一个民主和全国的改革，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这已经被证明失败了</w:t>
      </w:r>
      <w:r w:rsidR="004E2A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前苏联或者非洲很多国家弄了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60年了，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都没弄起来。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中国比较务实，具体落实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lastRenderedPageBreak/>
        <w:t>到产业上，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以产业为抓手来再考虑制度改革。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这几个产业发展需要什么？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需要人才，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什么样的人才，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然后再对应的政策去</w:t>
      </w:r>
      <w:r w:rsidR="008F7B1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落实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下去。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比如说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甘肃省</w:t>
      </w:r>
      <w:r w:rsidR="00FC6C5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定西县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FC6C54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发展马铃薯产业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FC6C54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在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马铃薯产业不同发展阶段，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怎么样把马铃薯卖出去</w:t>
      </w:r>
      <w:r w:rsidR="00FC6C5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怎么样把马铃薯储存下来</w:t>
      </w:r>
      <w:r w:rsidR="00FC6C5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怎么样保证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‌‌‌‌</w:t>
      </w:r>
      <w:r w:rsidR="00FC6C5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附加值，不是只卖成品的马铃薯，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而是说把它做成加工品。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政策应该是和产业的发展阶段有关，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无论是软的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制度安排</w:t>
      </w:r>
      <w:r w:rsidR="004E2A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政策提供</w:t>
      </w:r>
      <w:r w:rsidR="008F7B1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还是硬的基础设施，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目标是一样的</w:t>
      </w:r>
      <w:r w:rsidR="004E2A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8F7B1C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有为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政府体现在识别了潜在比较优势产业以后，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要把这些交易费用给降下来，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27015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政府应该做的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这是我们十四五规划</w:t>
      </w:r>
      <w:r w:rsidR="00E21E5F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政策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要落地，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要让它真的有效，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就必须在这个点上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做实效的东西，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但是不能做太多，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因为做太多了就变成乱</w:t>
      </w:r>
      <w:r w:rsidR="00FC6C5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为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FC6C5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不做那就是不作为，</w:t>
      </w:r>
      <w:r w:rsidR="00FC6C5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有为要求政府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做到恰到好处，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把降低交易费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用给降下来</w:t>
      </w:r>
      <w:r w:rsidR="00270155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然后转化成企业的竞争优势</w:t>
      </w:r>
      <w:r w:rsidR="00FC6C5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我们新结构经济研究院很多同事，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国内智库</w:t>
      </w:r>
      <w:r w:rsidR="00FC6C5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部、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国际智库部和企业发展部各种各样的案例研究，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都在运用这样的原则。我们新结构经济学讲的产业政策，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讲的是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市场主导，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政府因势利导，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它不是计划经济，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而是要因势利导的</w:t>
      </w:r>
      <w:r w:rsidR="00270155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有为政府。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</w:p>
    <w:p w14:paraId="51EA17C9" w14:textId="19A334AD" w:rsidR="00434549" w:rsidRDefault="00424045" w:rsidP="006311AF">
      <w:pPr>
        <w:widowControl/>
        <w:shd w:val="clear" w:color="auto" w:fill="FFFFFF"/>
        <w:ind w:firstLineChars="200" w:firstLine="480"/>
        <w:rPr>
          <w:rFonts w:ascii="宋体" w:eastAsia="宋体" w:hAnsi="宋体" w:cs="微软雅黑"/>
          <w:color w:val="444444"/>
          <w:kern w:val="0"/>
          <w:sz w:val="24"/>
          <w:szCs w:val="24"/>
        </w:rPr>
      </w:pP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在具体落地的时候，新结构经济学把</w:t>
      </w:r>
      <w:r w:rsidR="00442C3C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产业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分成</w:t>
      </w:r>
      <w:r w:rsidR="00FC6C5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五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大类型</w:t>
      </w:r>
      <w:r w:rsidR="00FC6C5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，分别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是追赶型</w:t>
      </w:r>
      <w:r w:rsidR="00FC6C5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领先型</w:t>
      </w:r>
      <w:r w:rsidR="00FC6C5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转进型</w:t>
      </w:r>
      <w:r w:rsidR="00FC6C5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换道超车型，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还有战略型。</w:t>
      </w:r>
    </w:p>
    <w:p w14:paraId="28E21F44" w14:textId="77777777" w:rsidR="00434549" w:rsidRDefault="00424045" w:rsidP="006311AF">
      <w:pPr>
        <w:widowControl/>
        <w:shd w:val="clear" w:color="auto" w:fill="FFFFFF"/>
        <w:ind w:firstLineChars="200" w:firstLine="480"/>
        <w:rPr>
          <w:rFonts w:ascii="宋体" w:eastAsia="宋体" w:hAnsi="宋体" w:cs="微软雅黑"/>
          <w:color w:val="444444"/>
          <w:kern w:val="0"/>
          <w:sz w:val="24"/>
          <w:szCs w:val="24"/>
        </w:rPr>
      </w:pP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追赶型主要是从技术差距来看的，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离世界前沿的技术差距还比较远</w:t>
      </w:r>
      <w:r w:rsidR="00FC6C5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我们有外国也有，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但是我们比他们做的差。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我们一些高端装备业，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高端材料，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都属于这一类，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包括我们的汽车，还是和发达国家有一些差距，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这是追赶型的产业</w:t>
      </w:r>
      <w:r w:rsidR="00CB5EC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我们在落实到不同的地方，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CB5EC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首先</w:t>
      </w:r>
      <w:r w:rsidR="004E2A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面临</w:t>
      </w:r>
      <w:r w:rsidR="002A0137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如何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去找到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追赶型的产业？</w:t>
      </w:r>
      <w:r w:rsidR="00CB5EC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这要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看在这个产业，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是不是和国内其他城市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CB5EC4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相比</w:t>
      </w:r>
      <w:r w:rsidR="002A0137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国内的老大</w:t>
      </w:r>
      <w:r w:rsidR="00CB5EC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然后是不是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亚洲的老大，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2A0137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不是全球的老大。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对于这一类产业的话，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因为你的技术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没有最先进</w:t>
      </w:r>
      <w:r w:rsidR="00CB5EC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国家或地区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的好，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所以关键是怎么样更好的把先进技术学习模仿过来</w:t>
      </w:r>
      <w:r w:rsidR="00CB5EC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具体的政策就是要招商引资，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甚至要去海外并购，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去建立研发中心。</w:t>
      </w:r>
    </w:p>
    <w:p w14:paraId="0713BA12" w14:textId="0D214A42" w:rsidR="00434549" w:rsidRDefault="00424045" w:rsidP="006311AF">
      <w:pPr>
        <w:widowControl/>
        <w:shd w:val="clear" w:color="auto" w:fill="FFFFFF"/>
        <w:ind w:firstLineChars="200" w:firstLine="480"/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</w:pP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第二类是领先型的产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业</w:t>
      </w:r>
      <w:r w:rsidR="00CB5EC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在家电</w:t>
      </w:r>
      <w:r w:rsidR="00CB5EC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高铁、造船</w:t>
      </w:r>
      <w:r w:rsidR="004E2A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中国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很多都是已经领先了</w:t>
      </w:r>
      <w:r w:rsidR="00CB5EC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在世界领先了</w:t>
      </w:r>
      <w:r w:rsidR="00CB5EC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所以这个时候已经无人可模仿，只好靠自己去研发。在领先产业上，要继续保持产业往前走的话，就需要自主研发</w:t>
      </w:r>
      <w:r w:rsidR="00CB5EC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。现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在有不少的地方，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有很多产业从产能来讲，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也都是国际上产能最大</w:t>
      </w:r>
      <w:r w:rsidR="004E2A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领先的时候</w:t>
      </w:r>
      <w:r w:rsidR="002A0137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也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意味着要设定国际标准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如果在国内领先的，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可能</w:t>
      </w:r>
      <w:r w:rsidR="004E2A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也需要设定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在国内市场</w:t>
      </w:r>
      <w:r w:rsidR="004E2A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国内标准。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442C3C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现在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每个地方，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说大的叫产业，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但小的都在</w:t>
      </w:r>
      <w:r w:rsidRPr="00CB5EC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讲</w:t>
      </w:r>
      <w:r w:rsidRPr="00CB5EC4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隐形冠军</w:t>
      </w:r>
      <w:r w:rsidR="004E2A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有一些小的零部件上，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可能不是整个造船，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但是在某一个零部件上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CB5EC4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做到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世界最好，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就是隐形冠军。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宁波就有很多的隐形</w:t>
      </w:r>
      <w:r w:rsidR="00E70857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冠军。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隐形冠军只要小的一个零部件做得好，</w:t>
      </w:r>
      <w:r w:rsidR="00CB5EC4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面对的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市场</w:t>
      </w:r>
      <w:r w:rsidR="00CB5EC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是全球的市场，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很难被替代。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这样的东西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就是我们现在需要去找的</w:t>
      </w:r>
      <w:r w:rsidR="002A0137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所以我们讲的这个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CB5EC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五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大</w:t>
      </w:r>
      <w:r w:rsidR="00CB5EC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类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产业，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分类可以分很细，并不是说只是造船</w:t>
      </w:r>
      <w:r w:rsidR="00E70857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飞机</w:t>
      </w:r>
      <w:r w:rsidR="00E70857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汽车</w:t>
      </w:r>
      <w:r w:rsidR="002A145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，它们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里面有很多的劳动密集型的环节，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E70857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有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追赶型的环节</w:t>
      </w:r>
      <w:r w:rsidR="002A145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也有领先</w:t>
      </w:r>
      <w:r w:rsidR="00E70857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型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的环节，所以我们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CB5EC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在理解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产业分类的时候也需要注意。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</w:p>
    <w:p w14:paraId="1F812D24" w14:textId="48A413AF" w:rsidR="00434549" w:rsidRDefault="00424045" w:rsidP="006311AF">
      <w:pPr>
        <w:widowControl/>
        <w:shd w:val="clear" w:color="auto" w:fill="FFFFFF"/>
        <w:ind w:firstLineChars="200" w:firstLine="480"/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</w:pP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第三类是转进型产业，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这里面基本上分成两类，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一类是失去比较优势</w:t>
      </w:r>
      <w:r w:rsidR="00CB5EC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的产业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比如说我刚才之前也讲到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服装产业</w:t>
      </w:r>
      <w:r w:rsidR="00E70857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制鞋产业，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CB5EC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现在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成本越来越高，</w:t>
      </w:r>
      <w:r w:rsidR="00E70857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有些在鞋子上面软的东西还没办法直接机械化</w:t>
      </w:r>
      <w:r w:rsidR="00E70857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，所以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很多时候这些只能移到劳动</w:t>
      </w:r>
      <w:r w:rsidR="00E70857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力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密集的地方，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这个是转进型的产业。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我们知道现在很多的中国的劳动力产业转移到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非洲这些地方</w:t>
      </w:r>
      <w:r w:rsidR="00E70857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像埃塞俄比亚</w:t>
      </w:r>
      <w:r w:rsidR="002A145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劳动力成本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</w:t>
      </w:r>
      <w:r w:rsidR="00CB5EC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我们的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1/10</w:t>
      </w:r>
      <w:r w:rsidR="00CB5EC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有很多的中国的劳动密集型的企业过去，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也赚了不少的钱。这个</w:t>
      </w:r>
      <w:r w:rsidR="002A145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劳动密集型的一种转进型的产业，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我们现在不同的地方，各个地方政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府都想方设法怎么样和</w:t>
      </w:r>
      <w:r w:rsidR="00CB5EC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“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一带一路</w:t>
      </w:r>
      <w:r w:rsidR="00CB5EC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”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2A145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一个思路，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我们要把产业引出去的时候，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很多可能就是转进型的产业。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第二类</w:t>
      </w:r>
      <w:r w:rsidR="00E70857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转进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型产业其实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lastRenderedPageBreak/>
        <w:t>并不是说已经完全失去了比较优势，</w:t>
      </w:r>
      <w:r w:rsidR="00442C3C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是因为有一些宏观经济政策使得一系列产能比较大。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847FE6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0</w:t>
      </w:r>
      <w:r w:rsidR="00847FE6">
        <w:rPr>
          <w:rFonts w:ascii="宋体" w:eastAsia="宋体" w:hAnsi="宋体" w:cs="微软雅黑"/>
          <w:color w:val="444444"/>
          <w:kern w:val="0"/>
          <w:sz w:val="24"/>
          <w:szCs w:val="24"/>
        </w:rPr>
        <w:t>8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年国际金融危机的时候，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4万亿的政策，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很多</w:t>
      </w:r>
      <w:r w:rsidR="00847FE6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产业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产能过剩，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怎么样去化解这样</w:t>
      </w:r>
      <w:r w:rsidR="00E70857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产能，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我们需要把这些产能也要转进到其他地方。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所以这有两类不同的转进型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第一类就是原来符合比较优势，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但是逐渐失去比较优势</w:t>
      </w:r>
      <w:r w:rsidR="002A1458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的</w:t>
      </w:r>
      <w:r w:rsidR="002A145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产业，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我们要把它往微笑曲线两端走</w:t>
      </w:r>
      <w:r w:rsidR="00C02FB8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同样一个产业内部，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有不同的生产环节，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大家都是做服装的，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但可能就不是只是缝纫这些劳动密集</w:t>
      </w:r>
      <w:r w:rsidR="00C02FB8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的部分。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我去上海调研</w:t>
      </w:r>
      <w:r w:rsidR="002A145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上海的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经信委里面有个处叫都市产业处，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我不知道是不是其他的地方政府也都有都市产业处，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我一开始还不明白这个处是干嘛的，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后来了解到这个</w:t>
      </w:r>
      <w:r w:rsidR="002A145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处是把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有些所谓的传统产业，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让</w:t>
      </w:r>
      <w:r w:rsidR="00E7085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它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沿着附加值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价值链往上攀升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2A145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上海原来有很多的名牌，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但是有一阵子那些传统产业让</w:t>
      </w:r>
      <w:r w:rsidR="00E70857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它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走就走，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结果很多其实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家喻户晓的品牌被抛弃，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非常可惜</w:t>
      </w:r>
      <w:r w:rsidR="002853B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后来</w:t>
      </w:r>
      <w:r w:rsidR="002A145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所幸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政府意识到</w:t>
      </w:r>
      <w:r w:rsidR="002853B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了这个问题。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所以上次我去调研的时候，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他们讲</w:t>
      </w:r>
      <w:r w:rsidR="00E70857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了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一个想法</w:t>
      </w:r>
      <w:r w:rsidR="00E70857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对于这个传统产业，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比如说转进型的产业，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它的提法叫</w:t>
      </w:r>
      <w:r w:rsidR="002A1458" w:rsidRPr="00D00514">
        <w:rPr>
          <w:rFonts w:ascii="宋体" w:eastAsia="宋体" w:hAnsi="宋体" w:cs="宋体"/>
          <w:color w:val="444444"/>
          <w:kern w:val="0"/>
          <w:sz w:val="24"/>
          <w:szCs w:val="24"/>
        </w:rPr>
        <w:t>FB</w:t>
      </w:r>
      <w:r w:rsidR="002A1458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I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="002A1458" w:rsidRPr="00D00514">
        <w:rPr>
          <w:rFonts w:ascii="宋体" w:eastAsia="宋体" w:hAnsi="宋体" w:cs="宋体"/>
          <w:color w:val="444444"/>
          <w:kern w:val="0"/>
          <w:sz w:val="24"/>
          <w:szCs w:val="24"/>
        </w:rPr>
        <w:t>F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ashion</w:t>
      </w:r>
      <w:r w:rsidR="002853B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  <w:r w:rsidR="002A1458" w:rsidRPr="00D00514">
        <w:rPr>
          <w:rFonts w:ascii="宋体" w:eastAsia="宋体" w:hAnsi="宋体" w:cs="宋体"/>
          <w:color w:val="444444"/>
          <w:kern w:val="0"/>
          <w:sz w:val="24"/>
          <w:szCs w:val="24"/>
        </w:rPr>
        <w:t>B</w:t>
      </w:r>
      <w:r w:rsidR="002A1458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rand</w:t>
      </w:r>
      <w:r w:rsidR="002853B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  <w:r w:rsidR="002A1458" w:rsidRPr="00D00514">
        <w:rPr>
          <w:rFonts w:ascii="宋体" w:eastAsia="宋体" w:hAnsi="宋体" w:cs="宋体"/>
          <w:color w:val="444444"/>
          <w:kern w:val="0"/>
          <w:sz w:val="24"/>
          <w:szCs w:val="24"/>
        </w:rPr>
        <w:t>Idea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</w:t>
      </w:r>
      <w:r w:rsidR="002A145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时尚</w:t>
      </w:r>
      <w:r w:rsidR="00E70857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="002A145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品牌</w:t>
      </w:r>
      <w:r w:rsidR="00E70857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="002A145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想法。</w:t>
      </w:r>
      <w:r w:rsidR="00E705B4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同样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是转</w:t>
      </w:r>
      <w:r w:rsidR="00E705B4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进</w:t>
      </w:r>
      <w:r w:rsidR="00E7085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型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劳动密集型的</w:t>
      </w:r>
      <w:r w:rsidR="00E705B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比如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缝纫是没办法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再</w:t>
      </w:r>
      <w:r w:rsidR="00E705B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符合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比较优势，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因为劳动力成本上去了，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发展阶段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不一样</w:t>
      </w:r>
      <w:r w:rsidR="002853B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但是仍然可以在品牌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E705B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在研发上面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还有很大的空间要做。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中国高质量品牌的服装还是挺少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但是这样的需求是挺大</w:t>
      </w:r>
      <w:r w:rsidR="002853B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这个是我们要做的东西</w:t>
      </w:r>
      <w:r w:rsidR="00E70857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。在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地方看产业升级的时候，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不要眼睛只盯着听上去高大上的那些产业，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2853B9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在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传统产业里面，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能不能把一些附加值比较高的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微笑曲</w:t>
      </w:r>
      <w:r w:rsidR="00E705B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线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两</w:t>
      </w:r>
      <w:r w:rsidR="00E705B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那些好好的把握，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这里面有很大的空间。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第二类是刚才说到</w:t>
      </w:r>
      <w:r w:rsidR="00C831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那些产能有点过剩的产业，</w:t>
      </w:r>
      <w:r w:rsidRPr="00E70857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E70857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怎么样去找到其他地方</w:t>
      </w:r>
      <w:r w:rsidR="002853B9" w:rsidRPr="00E70857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发展。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对于这个我和</w:t>
      </w:r>
      <w:r w:rsidR="00E705B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北大新结构经济学院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的同事，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国际合作发展部主任</w:t>
      </w:r>
      <w:r w:rsidR="00E705B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于佳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博士，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写了一篇关于光伏产业</w:t>
      </w:r>
      <w:r w:rsidR="002853B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="00C831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案例</w:t>
      </w:r>
      <w:r w:rsidR="00E705B4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光伏产业</w:t>
      </w:r>
      <w:r w:rsidR="00C831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中国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的产能现在已经很大了，无论是光伏产业的上游、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中游、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下游，全占全世界的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50%以上，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这在全球是领先的。</w:t>
      </w:r>
      <w:r w:rsidR="00C831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电池技术没有办法</w:t>
      </w:r>
      <w:r w:rsidR="00E705B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让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太阳能所有东西储存下来，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不用就浪费掉了</w:t>
      </w:r>
      <w:r w:rsidR="002853B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我们每年期望很高</w:t>
      </w:r>
      <w:r w:rsidR="002853B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产能这么大，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现在就可以考虑是不是可以向</w:t>
      </w:r>
      <w:r w:rsidR="00C831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 xml:space="preserve"> 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一带一路</w:t>
      </w:r>
      <w:r w:rsidR="00C831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”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的其他国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家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走出去。那些</w:t>
      </w:r>
      <w:r w:rsidR="00E705B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发展中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国家也缺能源，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而且</w:t>
      </w:r>
      <w:r w:rsidR="00E705B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更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何况这个是绿色能源</w:t>
      </w:r>
      <w:r w:rsidR="00E705B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。第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二方面</w:t>
      </w:r>
      <w:r w:rsidR="00E705B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光伏产业的中游主要是组装，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组装其实是劳动</w:t>
      </w:r>
      <w:r w:rsidR="00E705B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密集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型产业。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所以把这个产业移到</w:t>
      </w:r>
      <w:r w:rsidR="00C831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一带一路</w:t>
      </w:r>
      <w:r w:rsidR="00C831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”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其他那些国家，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并不只是给</w:t>
      </w:r>
      <w:r w:rsidR="002853B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他们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能源产业，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E705B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还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带动了</w:t>
      </w:r>
      <w:r w:rsidR="002853B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其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制造业</w:t>
      </w:r>
      <w:r w:rsidR="002853B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发展</w:t>
      </w:r>
      <w:r w:rsidR="00C831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</w:p>
    <w:p w14:paraId="52177626" w14:textId="77777777" w:rsidR="00434549" w:rsidRDefault="00424045" w:rsidP="006311AF">
      <w:pPr>
        <w:widowControl/>
        <w:shd w:val="clear" w:color="auto" w:fill="FFFFFF"/>
        <w:ind w:firstLineChars="200" w:firstLine="480"/>
        <w:rPr>
          <w:rFonts w:ascii="宋体" w:eastAsia="宋体" w:hAnsi="宋体" w:cs="微软雅黑"/>
          <w:color w:val="444444"/>
          <w:kern w:val="0"/>
          <w:sz w:val="24"/>
          <w:szCs w:val="24"/>
        </w:rPr>
      </w:pP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</w:t>
      </w:r>
      <w:r w:rsidR="00E705B4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四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类是换道超车型的产业</w:t>
      </w:r>
      <w:r w:rsidR="00E705B4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比如像我们中国</w:t>
      </w:r>
      <w:r w:rsidR="002853B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华为、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阿里巴巴、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腾讯的网络支付已经是换道超车</w:t>
      </w:r>
      <w:r w:rsidR="00E705B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相对于我们的发展阶段来讲，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大家普遍认为比较高大上的产业，我们反而超过</w:t>
      </w:r>
      <w:r w:rsidR="00C831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了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美国。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2016年的时候，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我们的网络支付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总量已经超过美国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50倍，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现在已经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2020年</w:t>
      </w:r>
      <w:r w:rsidR="00E705B4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差距更大。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这一类的产业它的研发周期比较短，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它需要人力资本比较密集</w:t>
      </w:r>
      <w:r w:rsidR="00C831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对于这一类产业，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</w:t>
      </w:r>
      <w:r w:rsidR="00C831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重点研究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现在</w:t>
      </w:r>
      <w:r w:rsidR="00C831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独角兽企业，</w:t>
      </w:r>
      <w:r w:rsidR="002853B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如何在短时间内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就能够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达到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10个亿</w:t>
      </w:r>
      <w:r w:rsidR="00C831F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的估值</w:t>
      </w:r>
      <w:r w:rsidR="00E705B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="00C831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这其中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很多都是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平台经济</w:t>
      </w:r>
      <w:r w:rsidR="00C831F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数字经济，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然后利用一个大的市场快速成长，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研发周期又很短</w:t>
      </w:r>
      <w:r w:rsidR="00C831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，因此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对这一类产业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人才是关键</w:t>
      </w:r>
      <w:r w:rsidR="00C831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而且</w:t>
      </w:r>
      <w:r w:rsidR="00C831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这些产业</w:t>
      </w:r>
      <w:r w:rsidR="002853B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很多创新，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所以市场规模也好，孵化也好，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包括风险投资，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然后包括知识产权怎么样去加强保护，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来吸引创新型人才，</w:t>
      </w:r>
      <w:r w:rsidR="002853B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都需要加以考虑。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这一点在深圳就做得非常</w:t>
      </w:r>
      <w:r w:rsidR="00C831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好。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深圳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2017年的时候，</w:t>
      </w:r>
      <w:r w:rsidR="00E705B4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一个城市的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申请专利的总数，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已经超过了当年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英国和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法国申请专利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总数之和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2853B9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所以深圳市在创新方面是非常有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示范意义</w:t>
      </w:r>
      <w:r w:rsidR="00E705B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="002853B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="00E705B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一系列的优秀的企业，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很多是换道</w:t>
      </w:r>
      <w:r w:rsidR="002853B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超车</w:t>
      </w:r>
      <w:r w:rsidR="00E705B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型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的产业</w:t>
      </w:r>
      <w:r w:rsidR="002853B9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不同地方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如果有这类产业，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我们怎么样去扶持它</w:t>
      </w:r>
      <w:r w:rsidR="002853B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怎么样和数字技术</w:t>
      </w:r>
      <w:r w:rsidR="00C831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人工智能技术结合</w:t>
      </w:r>
      <w:r w:rsidR="00907C19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得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更好</w:t>
      </w:r>
      <w:r w:rsidR="002853B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，是地方政府应该考虑的问题。</w:t>
      </w:r>
    </w:p>
    <w:p w14:paraId="507A38E7" w14:textId="77777777" w:rsidR="00434549" w:rsidRDefault="00424045" w:rsidP="006311AF">
      <w:pPr>
        <w:widowControl/>
        <w:shd w:val="clear" w:color="auto" w:fill="FFFFFF"/>
        <w:ind w:firstLineChars="200" w:firstLine="480"/>
        <w:rPr>
          <w:rFonts w:ascii="宋体" w:eastAsia="宋体" w:hAnsi="宋体" w:cs="微软雅黑"/>
          <w:color w:val="444444"/>
          <w:kern w:val="0"/>
          <w:sz w:val="24"/>
          <w:szCs w:val="24"/>
        </w:rPr>
      </w:pP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</w:t>
      </w:r>
      <w:r w:rsidR="00907C19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五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类是战略</w:t>
      </w:r>
      <w:r w:rsidR="0043454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型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的产业，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一方面</w:t>
      </w:r>
      <w:r w:rsidR="00C831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国防安全，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二方面是经济安全</w:t>
      </w:r>
      <w:r w:rsidR="00907C19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国防安全</w:t>
      </w:r>
      <w:r w:rsidR="00907C19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方面</w:t>
      </w:r>
      <w:r w:rsidR="002853B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大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飞机或者是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航母</w:t>
      </w:r>
      <w:r w:rsidR="00C831F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航天</w:t>
      </w:r>
      <w:r w:rsidR="00C831FB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超级计算机，我们的国防工业在不同的地方，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分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lastRenderedPageBreak/>
        <w:t>布是不一样的，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有些地方比较多，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有些</w:t>
      </w:r>
      <w:r w:rsidR="002853B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地方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比较少。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第二个</w:t>
      </w:r>
      <w:r w:rsidR="002853B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经济安全，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我们之前一直说被</w:t>
      </w:r>
      <w:r w:rsidR="00940248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卡脖子</w:t>
      </w:r>
      <w:r w:rsidR="00940248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”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了，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高端芯片被</w:t>
      </w:r>
      <w:r w:rsidR="00940248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“</w:t>
      </w:r>
      <w:r w:rsidR="00907C19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卡脖子</w:t>
      </w:r>
      <w:r w:rsidR="00940248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”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因为我之前讲过中国</w:t>
      </w:r>
      <w:r w:rsidR="00907C19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四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个结构性过程，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最后</w:t>
      </w:r>
      <w:r w:rsidR="00907C19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一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个叫大国崛起过程。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一旦人家把你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当成战略对手的时候，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他给你断供你会怎么办？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如果</w:t>
      </w:r>
      <w:r w:rsidR="004233D2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被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断供</w:t>
      </w:r>
      <w:r w:rsidR="004233D2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整个的产业链就瘫痪了，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怎么办？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所以考虑到这样的外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部性，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考虑到战略意义，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这些产业也是我们需要去考虑的</w:t>
      </w:r>
      <w:r w:rsidR="008E2C0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在不同的地方，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战略性的产业不一样，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有些是国防安全的，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有些是经济安全，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可能这些企业不一定有</w:t>
      </w:r>
      <w:r w:rsidR="004233D2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自生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能力，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8E2C0A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比如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有些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国防安全产业它的研发周期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很长，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所以这个时候可能企业并不</w:t>
      </w:r>
      <w:r w:rsidR="00907C19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具有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比较优势，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没有自身能力，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因为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涉及到国家安全的问题</w:t>
      </w:r>
      <w:r w:rsidR="008E2C0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所以中央财政拨款和地方财政可能也要配套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一系列的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政策。</w:t>
      </w:r>
    </w:p>
    <w:p w14:paraId="2FB6B9E2" w14:textId="652DFF51" w:rsidR="00D740E0" w:rsidRPr="00D00514" w:rsidRDefault="00424045" w:rsidP="006311AF">
      <w:pPr>
        <w:widowControl/>
        <w:shd w:val="clear" w:color="auto" w:fill="FFFFFF"/>
        <w:ind w:firstLineChars="200" w:firstLine="480"/>
        <w:rPr>
          <w:rFonts w:ascii="宋体" w:eastAsia="宋体" w:hAnsi="宋体" w:cs="MS Gothic"/>
          <w:color w:val="444444"/>
          <w:kern w:val="0"/>
          <w:sz w:val="24"/>
          <w:szCs w:val="24"/>
        </w:rPr>
      </w:pP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我还是想强调就是</w:t>
      </w:r>
      <w:r w:rsidR="00907C19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五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大类产业，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它</w:t>
      </w:r>
      <w:r w:rsidR="00907C19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类型是可以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动态变动，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同样一个产业对于一个地方来说，可能已经是</w:t>
      </w:r>
      <w:r w:rsidR="000D0E2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转进型</w:t>
      </w:r>
      <w:r w:rsidR="008E2C0A" w:rsidRPr="008E2C0A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产业</w:t>
      </w:r>
      <w:r w:rsidRPr="008E2C0A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对于另外一个相对发展阶段比较落后的，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可能还是个</w:t>
      </w:r>
      <w:r w:rsidR="00907C19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追赶型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的产业。比如说我刚才讲到</w:t>
      </w:r>
      <w:r w:rsidR="00907C19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光伏产业，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光伏产业在上世纪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80年代90年代的时候，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基本上是</w:t>
      </w:r>
      <w:r w:rsidR="008E2C0A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零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国内没有多少家企业，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</w:t>
      </w:r>
      <w:r w:rsidR="008E2C0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只有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一些国有企业，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没有任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何一家民营企业在生产光伏，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世界</w:t>
      </w:r>
      <w:r w:rsidR="008E2C0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上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市场份额基本上</w:t>
      </w:r>
      <w:r w:rsidR="00907C19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零</w:t>
      </w:r>
      <w:r w:rsidR="00907C19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但很快现在无论是上游的硅料相关的环节</w:t>
      </w:r>
      <w:r w:rsidR="00D740E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还是中游的电池片电池组装的环节</w:t>
      </w:r>
      <w:r w:rsidR="00D740E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还是下游的发电应用环节</w:t>
      </w:r>
      <w:r w:rsidR="00D740E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每一个环节我们现在都</w:t>
      </w:r>
      <w:r w:rsidR="008E2C0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占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世界</w:t>
      </w:r>
      <w:r w:rsidR="008E2C0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市场百分之五十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以上，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有些到</w:t>
      </w:r>
      <w:r w:rsidR="0043454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了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百分之八十</w:t>
      </w:r>
      <w:r w:rsidR="008E2C0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多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完全是领先型的产业</w:t>
      </w:r>
      <w:r w:rsidR="00D740E0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但刚才我们讲到它的产能太大了，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现在又变成一个转进型的产业，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我们怎样把这个产能转到其他地方去？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我们开始是从它</w:t>
      </w:r>
      <w:r w:rsidR="007C5718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的中端引进，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就是在无锡</w:t>
      </w:r>
      <w:r w:rsidR="00D740E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中游的环节主要是组装</w:t>
      </w:r>
      <w:r w:rsidR="00D740E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是劳动力</w:t>
      </w:r>
      <w:r w:rsidR="0053600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密集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型，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把电池片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组装起来，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其实</w:t>
      </w:r>
      <w:r w:rsidR="00D740E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制造业</w:t>
      </w:r>
      <w:r w:rsidR="00D740E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用的就是中国的比较优势，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劳动力成本</w:t>
      </w:r>
      <w:r w:rsidR="0053600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低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像德国对于新的能源又非常强调，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所以中国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利用这个契机发展得非常快。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但是有一度因为大家都冒进，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林毅夫老师称之为叫</w:t>
      </w:r>
      <w:r w:rsidR="0053600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潮涌现象</w:t>
      </w:r>
      <w:r w:rsidR="0053600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”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让大家都涌进去，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结果这个产能一下子太多以后，反而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上游的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材料价格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一下子暴跌，导致我们损失很大。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所以在相当长一段时间里面，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光伏产业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是被作为失败的产业政策的典型案例。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但实际上</w:t>
      </w:r>
      <w:r w:rsidR="0053600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因为它逐渐形成了</w:t>
      </w:r>
      <w:r w:rsidR="0053600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自生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能力，</w:t>
      </w:r>
      <w:r w:rsidR="00434549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我们逐渐对这些光伏</w:t>
      </w:r>
      <w:r w:rsidR="0043454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产业</w:t>
      </w:r>
      <w:r w:rsidR="00434549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退补，</w:t>
      </w:r>
      <w:r w:rsidR="00434549"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434549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这一产业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现在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是我们</w:t>
      </w:r>
      <w:r w:rsidR="0053600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领先</w:t>
      </w:r>
      <w:r w:rsidR="0053600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型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产业</w:t>
      </w:r>
      <w:r w:rsidR="00D740E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53600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如何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把它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结合着</w:t>
      </w:r>
      <w:r w:rsidR="0053600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一带一路</w:t>
      </w:r>
      <w:r w:rsidR="0053600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”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转移</w:t>
      </w:r>
      <w:r w:rsidR="0053600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出去？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对</w:t>
      </w:r>
      <w:r w:rsidR="0053600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一带一路</w:t>
      </w:r>
      <w:r w:rsidR="0053600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”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很多国家，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首先就缺</w:t>
      </w:r>
      <w:r w:rsidR="0053600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少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能源，更何况是清洁能源。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而且像西亚有很多国家，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它的光热条件非常好</w:t>
      </w:r>
      <w:r w:rsidR="0043454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在太阳能上面有比较优势，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而那边又比较穷，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所以可以从</w:t>
      </w:r>
      <w:r w:rsidR="005F08B2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中端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进入直接做组装，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建的园区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还是一个制造业可以工业化，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D740E0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有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很多的应用的场景，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在论文里面对这个做了</w:t>
      </w:r>
      <w:r w:rsidR="005F08B2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详细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介绍</w:t>
      </w:r>
      <w:r w:rsidR="00D740E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在这个过程中</w:t>
      </w:r>
      <w:r w:rsidR="0053600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要避免政府乱作为，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要避免政府不作为而有为，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这里面怎么样去把握</w:t>
      </w:r>
      <w:r w:rsidR="0053600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程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度完全是看发展阶段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和具体的政策。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</w:p>
    <w:p w14:paraId="779F18A0" w14:textId="3F2483E9" w:rsidR="009F1428" w:rsidRDefault="00424045" w:rsidP="0096108C">
      <w:pPr>
        <w:widowControl/>
        <w:shd w:val="clear" w:color="auto" w:fill="FFFFFF"/>
        <w:ind w:firstLineChars="200" w:firstLine="480"/>
        <w:rPr>
          <w:rFonts w:ascii="宋体" w:eastAsia="宋体" w:hAnsi="宋体" w:cs="微软雅黑"/>
          <w:color w:val="444444"/>
          <w:kern w:val="0"/>
          <w:sz w:val="24"/>
          <w:szCs w:val="24"/>
        </w:rPr>
      </w:pP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最后我想和大家说一说，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未来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10年产业升级的新机遇</w:t>
      </w:r>
      <w:r w:rsidR="00D740E0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从产业升级角度来讲，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我和大家说一下我的思考，</w:t>
      </w:r>
      <w:r w:rsidR="0043454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看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未来</w:t>
      </w:r>
      <w:r w:rsidR="00D740E0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五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年十四五的规划，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是不是有可能</w:t>
      </w:r>
      <w:r w:rsidR="00D740E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更加长远的产业规划</w:t>
      </w:r>
      <w:r w:rsidR="00D740E0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="0043454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首先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是我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们的外部环境</w:t>
      </w:r>
      <w:r w:rsidR="0043454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改变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D740E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中美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贸易摩擦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可能是相对长期的一个过程，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我们大国增长</w:t>
      </w:r>
      <w:r w:rsidR="0043454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面临着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外部风险</w:t>
      </w:r>
      <w:r w:rsidR="00D740E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在这个过程中，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如果断供这些东西，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我们就要去考虑战略供应商，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这是其他很多的企业已经在做的事情</w:t>
      </w:r>
      <w:r w:rsidR="00D740E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原来没有问题，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大家的国际关系比较好，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你给我供货</w:t>
      </w:r>
      <w:r w:rsidR="00D740E0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；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但现在一旦地缘政治以后，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他把你列在实体清单上面，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或者对这些美国</w:t>
      </w:r>
      <w:r w:rsidR="00D740E0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的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企业，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不准这些企业向中国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去出口相关的原材料的时候，我们原来的供应商</w:t>
      </w:r>
      <w:r w:rsidR="00D923F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不可靠，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所以我们怎么样去寻找更可靠的战略供应商，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这个是关键。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事实上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我们现在对于有些城市来说，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很多的产业，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特别依赖于一些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重要的战略供应商，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所以要开始考虑这个布局，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很多时候也并不只是一家地方政府，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D923F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更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需要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借助国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家的力量去做的事情。</w:t>
      </w:r>
      <w:r w:rsidR="00536003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一旦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在这些产业上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被美国或其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lastRenderedPageBreak/>
        <w:t>他国家</w:t>
      </w:r>
      <w:r w:rsidR="0053600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“卡脖子”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怎么办？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唯一的出路是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自主创新研发，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人家不给你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原子弹</w:t>
      </w:r>
      <w:r w:rsidR="0053600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氢弹的技术</w:t>
      </w:r>
      <w:r w:rsidR="00D923F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自己还是要弄。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所以我猜想</w:t>
      </w:r>
      <w:r w:rsidR="00D923F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我们中国现在面对这样一个外部环境可能</w:t>
      </w:r>
      <w:r w:rsidR="00536003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会持续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相当长的一段时间</w:t>
      </w:r>
      <w:r w:rsidR="00D923F8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是危机，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但是同时也是机会。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我相信在这一点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D923F8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我们政府已经去做，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就是已经加大了在这些相关产业上面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投资的力度，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我相信这也是产业投资的一些新的机遇</w:t>
      </w:r>
      <w:r w:rsidR="00FA0B12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。虽然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它有风险</w:t>
      </w:r>
      <w:r w:rsidR="00FA0B12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但我想这个也是新的环境下面新冒出来的新的信息。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第二个是我们也经常讲，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大家有不同的讲法，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新经济或者说</w:t>
      </w:r>
      <w:r w:rsidR="00FA0B12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ABCD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FA0B12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A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rtificial Intelligenc</w:t>
      </w:r>
      <w:r w:rsidR="00FA0B12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e——</w:t>
      </w:r>
      <w:r w:rsidR="00D923F8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人工智能，</w:t>
      </w:r>
      <w:r w:rsidR="00FA0B12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B</w:t>
      </w:r>
      <w:r w:rsidR="00D923F8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lock</w:t>
      </w:r>
      <w:r w:rsidR="00D923F8" w:rsidRPr="00D00514">
        <w:rPr>
          <w:rFonts w:ascii="宋体" w:eastAsia="宋体" w:hAnsi="宋体" w:cs="宋体"/>
          <w:color w:val="444444"/>
          <w:kern w:val="0"/>
          <w:sz w:val="24"/>
          <w:szCs w:val="24"/>
        </w:rPr>
        <w:t xml:space="preserve"> </w:t>
      </w:r>
      <w:r w:rsidR="00FA0B12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C</w:t>
      </w:r>
      <w:r w:rsidR="00D923F8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hain</w:t>
      </w:r>
      <w:r w:rsidR="00FA0B12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——区块链，C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lo</w:t>
      </w:r>
      <w:r w:rsidR="00D923F8" w:rsidRPr="00D00514">
        <w:rPr>
          <w:rFonts w:ascii="宋体" w:eastAsia="宋体" w:hAnsi="宋体" w:cs="宋体"/>
          <w:color w:val="444444"/>
          <w:kern w:val="0"/>
          <w:sz w:val="24"/>
          <w:szCs w:val="24"/>
        </w:rPr>
        <w:t>uding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FA0B12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——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云计算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D923F8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,</w:t>
      </w:r>
      <w:r w:rsidR="00FA0B12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D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at</w:t>
      </w:r>
      <w:r w:rsidR="00FA0B12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a——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大数据，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这是我们新的工业革命下面的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一系列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新的技术。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之前还讲到新结构经济学，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把数据作为生产要素，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这些对于平台经济、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数字经济、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人工智能，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对于一些独角兽企业，</w:t>
      </w:r>
      <w:r w:rsidR="006108E6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特别重要。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中国的独角兽企业，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D923F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在世界上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比重最高，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这两年比重往下走了，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我们出现这么多的</w:t>
      </w:r>
      <w:r w:rsidR="00D923F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独角兽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企业，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58744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这些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企业主要类型基本上都和</w:t>
      </w:r>
      <w:r w:rsidR="0058744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ABCD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有关系，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借助于中国的</w:t>
      </w:r>
      <w:r w:rsidR="00D923F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大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市场</w:t>
      </w:r>
      <w:r w:rsidR="0058744A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，从而迅速的发展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但是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不同的地区，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整个的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数字经济</w:t>
      </w:r>
      <w:r w:rsidR="006108E6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、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平台经济怎么样去应用它？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到底处在</w:t>
      </w:r>
      <w:r w:rsidR="006108E6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不同的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环节上，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43454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地方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的优势在什么地方？</w:t>
      </w:r>
      <w:r w:rsidR="006108E6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比如</w:t>
      </w:r>
      <w:r w:rsidRPr="00EE0DFF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贵州</w:t>
      </w:r>
      <w:r w:rsidR="006108E6" w:rsidRPr="00EE0DFF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的</w:t>
      </w:r>
      <w:r w:rsidRPr="00EE0DFF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大数据</w:t>
      </w:r>
      <w:r w:rsidR="006108E6" w:rsidRPr="00EE0DFF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产业拥有</w:t>
      </w:r>
      <w:r w:rsidRPr="00EE0DFF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自然禀赋</w:t>
      </w:r>
      <w:r w:rsidR="006108E6" w:rsidRPr="00EE0DFF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，</w:t>
      </w:r>
      <w:r w:rsidRPr="00EE0DFF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就是</w:t>
      </w:r>
      <w:r w:rsidR="006108E6" w:rsidRPr="00EE0DFF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服务器</w:t>
      </w:r>
      <w:r w:rsidRPr="00EE0DFF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放在山里面，它的温度就比较低，</w:t>
      </w:r>
      <w:r w:rsidRPr="00EE0DFF">
        <w:rPr>
          <w:rFonts w:ascii="Times New Roman" w:eastAsia="宋体" w:hAnsi="Times New Roman" w:cs="Times New Roman"/>
          <w:bCs/>
          <w:color w:val="444444"/>
          <w:kern w:val="0"/>
          <w:sz w:val="24"/>
          <w:szCs w:val="24"/>
        </w:rPr>
        <w:t>‌‌</w:t>
      </w:r>
      <w:r w:rsidRPr="00EE0DFF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不需要很多的空调给它</w:t>
      </w:r>
      <w:r w:rsidRPr="00EE0DFF">
        <w:rPr>
          <w:rFonts w:ascii="Times New Roman" w:eastAsia="宋体" w:hAnsi="Times New Roman" w:cs="Times New Roman"/>
          <w:bCs/>
          <w:color w:val="444444"/>
          <w:kern w:val="0"/>
          <w:sz w:val="24"/>
          <w:szCs w:val="24"/>
        </w:rPr>
        <w:t>‌‌</w:t>
      </w:r>
      <w:r w:rsidR="006108E6" w:rsidRPr="00EE0DFF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降温</w:t>
      </w:r>
      <w:r w:rsidRPr="00EE0DFF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，</w:t>
      </w:r>
      <w:r w:rsidR="003C5714" w:rsidRPr="00EE0DFF">
        <w:rPr>
          <w:rFonts w:ascii="Times New Roman" w:eastAsia="宋体" w:hAnsi="Times New Roman" w:cs="Times New Roman" w:hint="eastAsia"/>
          <w:bCs/>
          <w:color w:val="444444"/>
          <w:kern w:val="0"/>
          <w:sz w:val="24"/>
          <w:szCs w:val="24"/>
        </w:rPr>
        <w:t>这</w:t>
      </w:r>
      <w:r w:rsidRPr="00EE0DFF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是</w:t>
      </w:r>
      <w:r w:rsidR="006108E6" w:rsidRPr="00EE0DFF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贵州</w:t>
      </w:r>
      <w:r w:rsidRPr="00EE0DFF">
        <w:rPr>
          <w:rFonts w:ascii="宋体" w:eastAsia="宋体" w:hAnsi="宋体" w:cs="微软雅黑" w:hint="eastAsia"/>
          <w:bCs/>
          <w:color w:val="444444"/>
          <w:kern w:val="0"/>
          <w:sz w:val="24"/>
          <w:szCs w:val="24"/>
        </w:rPr>
        <w:t>的自然禀赋。</w:t>
      </w:r>
      <w:r w:rsidRPr="00D00514">
        <w:rPr>
          <w:rFonts w:ascii="Times New Roman" w:eastAsia="宋体" w:hAnsi="Times New Roman" w:cs="Times New Roman"/>
          <w:b/>
          <w:bCs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这些是有一系列应用的场景</w:t>
      </w:r>
      <w:r w:rsidR="001C12F1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也是比较发达的地区都在关心的问题，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所以这个是一个机遇。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第三个政策是</w:t>
      </w:r>
      <w:r w:rsidR="003C57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一带一路</w:t>
      </w:r>
      <w:r w:rsidR="003C57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”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的机遇，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就是我们的</w:t>
      </w:r>
      <w:r w:rsidR="003C57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转进型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产业转移出去这个过程中，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我们需要政府做很多很多的事情</w:t>
      </w:r>
      <w:r w:rsidR="001C12F1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要有地缘政治保护，大使馆的协助</w:t>
      </w:r>
      <w:r w:rsidR="00E5123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涉及到国际的支付体系，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涉及到国际的运输能力</w:t>
      </w:r>
      <w:r w:rsidR="00E5123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4F4E15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例如在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埃塞俄比亚，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那边没有路，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4F4E15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企业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过去</w:t>
      </w:r>
      <w:r w:rsidR="004F4E1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以后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劳动力成本是便宜，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可是卖的东西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就算生产出来，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怎么运出去还是个问题。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所以这些时候我们</w:t>
      </w:r>
      <w:r w:rsidR="00E5123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在开发性金融上，</w:t>
      </w:r>
      <w:r w:rsidR="004F4E1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可以给予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他们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中长期的融资贷款</w:t>
      </w:r>
      <w:r w:rsidR="00E5123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="00EE0DFF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这些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有些是需要在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国家层面去做，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有些是地方政府层面去做。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我去埃塞俄比亚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访问</w:t>
      </w:r>
      <w:r w:rsidR="003D2A68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过一个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东方工业园，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那个东方工业园创始人是江苏的民营老板，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3D2A6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在埃塞俄比亚</w:t>
      </w:r>
      <w:r w:rsidR="00EE0DFF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首都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附近有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84个企业已经入园了，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48个企业已经开工了，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里面有很多的中国企业，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都是</w:t>
      </w:r>
      <w:r w:rsidR="004F4E1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属于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劳动密集型的产业</w:t>
      </w:r>
      <w:r w:rsidR="003D2A6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="004F4E1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如何规避“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一带一路</w:t>
      </w:r>
      <w:r w:rsidR="004F4E1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”的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风险</w:t>
      </w:r>
      <w:r w:rsidR="004F4E1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，把它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变成一个盈利的机会，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这个是我们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需要去考虑的。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另外一个是区域经济一体化，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长三角一体化，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3D2A6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粤港澳，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京津冀</w:t>
      </w:r>
      <w:r w:rsidR="003D2A6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海南或者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长江经济带</w:t>
      </w:r>
      <w:r w:rsidR="003D2A68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黄河流域</w:t>
      </w:r>
      <w:r w:rsidR="00EF512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等等。</w:t>
      </w:r>
      <w:r w:rsidR="003D2A6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那么如何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保证在产业融合的过程中，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它能够形成合力</w:t>
      </w:r>
      <w:r w:rsidR="009F1428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？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我们一些文章是关于比如说宁波上海怎么样去产业融合，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比如宁波政府怎样去考虑在</w:t>
      </w:r>
      <w:r w:rsidR="00EF512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长三角一体化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里面可以做什么</w:t>
      </w:r>
      <w:r w:rsidR="00A66B3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结合的五大产业怎么融进去</w:t>
      </w:r>
      <w:r w:rsidR="00A66B3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这些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本质上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要去思考的东西都离不开要素禀赋结构，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产业结构，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瓶颈</w:t>
      </w:r>
      <w:r w:rsidR="00EF512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问题以及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怎样去让政府发挥有为的作用。</w:t>
      </w:r>
    </w:p>
    <w:p w14:paraId="42E5C637" w14:textId="408BE345" w:rsidR="00E67C65" w:rsidRDefault="00424045" w:rsidP="0096108C">
      <w:pPr>
        <w:widowControl/>
        <w:shd w:val="clear" w:color="auto" w:fill="FFFFFF"/>
        <w:ind w:firstLineChars="200" w:firstLine="480"/>
        <w:rPr>
          <w:rFonts w:ascii="宋体" w:eastAsia="宋体" w:hAnsi="宋体" w:cs="微软雅黑"/>
          <w:color w:val="444444"/>
          <w:kern w:val="0"/>
          <w:sz w:val="24"/>
          <w:szCs w:val="24"/>
        </w:rPr>
      </w:pP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未来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10年的产业升级，</w:t>
      </w:r>
      <w:r w:rsidR="00EF512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面临着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各种各样的挑战，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EF512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五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大类不同类型的产业所面临的挑战是不一样的</w:t>
      </w:r>
      <w:r w:rsidR="00A66B34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领先型的产业需要考虑怎么样避免大而不强，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要拓展国际市场，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然后做好质量，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做好品牌</w:t>
      </w:r>
      <w:r w:rsidR="00A66B3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；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追赶型关键是怎么样去招商引资，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把技术弄上去，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怎么进行改革开放，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改善营商环境</w:t>
      </w:r>
      <w:r w:rsidR="00A66B34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；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转进型的</w:t>
      </w:r>
      <w:r w:rsidR="00EF512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一方面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要</w:t>
      </w:r>
      <w:r w:rsidR="00EF512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向“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微笑曲线</w:t>
      </w:r>
      <w:r w:rsidR="00EF512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”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两端</w:t>
      </w:r>
      <w:r w:rsidR="00EF512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发展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要附加值提升</w:t>
      </w:r>
      <w:r w:rsidR="00EF512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二方面涉及到对僵尸企业的处置，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国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有企业的改革，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包括在国际上寻求新的市场</w:t>
      </w:r>
      <w:r w:rsidR="00A66B3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；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换道超车型产业关键是人才，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怎么样把最好的全球人才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能够吸收到</w:t>
      </w:r>
      <w:r w:rsidR="00A66B3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自己的地方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这个产业能够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A66B3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换道超车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变成独角兽的企业</w:t>
      </w:r>
      <w:r w:rsidR="00A66B3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；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战略</w:t>
      </w:r>
      <w:r w:rsidR="00A66B34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型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的产业，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特别对中国这样一个大国增长，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有很多</w:t>
      </w:r>
      <w:r w:rsidR="00EE0DFF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“卡脖子”的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风险</w:t>
      </w:r>
      <w:r w:rsidR="00EF512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，战略型产业要去应对这些风险</w:t>
      </w:r>
      <w:r w:rsidR="00A66B34" w:rsidRPr="00D00514">
        <w:rPr>
          <w:rFonts w:ascii="宋体" w:eastAsia="宋体" w:hAnsi="宋体" w:cs="MS Gothic" w:hint="eastAsia"/>
          <w:color w:val="444444"/>
          <w:kern w:val="0"/>
          <w:sz w:val="24"/>
          <w:szCs w:val="24"/>
        </w:rPr>
        <w:t>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在不同的地方经济中，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A66B34"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五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大类产业所占的比重是不一样的。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不同种产业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C6652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在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政策上互相也要做好协调，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比如说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知识产权的保护，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</w:t>
      </w:r>
      <w:r w:rsidR="00C6652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如果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是领先</w:t>
      </w:r>
      <w:r w:rsidR="00EF512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型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产业，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自己做研发，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当然希望知识产权</w:t>
      </w:r>
      <w:r w:rsidR="00C6652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保护，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可是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C6652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如果是追赶型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主要是模仿</w:t>
      </w:r>
      <w:r w:rsidR="00EF512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别人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可能</w:t>
      </w:r>
      <w:r w:rsidR="00EE0DFF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对知识产权保护的需求就不是很强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不同类产业</w:t>
      </w:r>
      <w:r w:rsidR="00C6652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对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知识产权保护的需求就不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lastRenderedPageBreak/>
        <w:t>一样，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不同地区的需求也不一样，</w:t>
      </w:r>
      <w:r w:rsidR="00EF512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不同的时间段也不一样，</w:t>
      </w:r>
      <w:r w:rsidR="00E67C65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都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="00EF5129">
        <w:rPr>
          <w:rFonts w:ascii="Times New Roman" w:eastAsia="宋体" w:hAnsi="Times New Roman" w:cs="Times New Roman" w:hint="eastAsia"/>
          <w:color w:val="444444"/>
          <w:kern w:val="0"/>
          <w:sz w:val="24"/>
          <w:szCs w:val="24"/>
        </w:rPr>
        <w:t>需要地方政府考虑</w:t>
      </w:r>
      <w:r w:rsidR="00EF512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如何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协调</w:t>
      </w:r>
      <w:r w:rsidR="00C6652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。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这些都对于考虑本地的十四五规划落地</w:t>
      </w:r>
      <w:r w:rsidR="00EE0DFF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有很重要的意义</w:t>
      </w:r>
      <w:bookmarkStart w:id="0" w:name="_GoBack"/>
      <w:bookmarkEnd w:id="0"/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具体行为都需要因地制宜、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因时制宜，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因结构</w:t>
      </w:r>
      <w:r w:rsidR="00EF5129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制宜</w:t>
      </w:r>
      <w:r w:rsidR="00C66528"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，</w:t>
      </w:r>
      <w:r w:rsidRPr="00D0051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制定好这样的政策，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让</w:t>
      </w:r>
      <w:r w:rsidR="00EF5129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它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去落地发挥真的效益。</w:t>
      </w:r>
    </w:p>
    <w:p w14:paraId="571784F4" w14:textId="4DFECC05" w:rsidR="00BE70EB" w:rsidRPr="0096108C" w:rsidRDefault="00424045" w:rsidP="0096108C">
      <w:pPr>
        <w:widowControl/>
        <w:shd w:val="clear" w:color="auto" w:fill="FFFFFF"/>
        <w:ind w:firstLineChars="200" w:firstLine="480"/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</w:pP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我今天和大家就分享到这里，</w:t>
      </w:r>
      <w:r w:rsidRPr="00D00514">
        <w:rPr>
          <w:rFonts w:ascii="Times New Roman" w:eastAsia="宋体" w:hAnsi="Times New Roman" w:cs="Times New Roman"/>
          <w:color w:val="444444"/>
          <w:kern w:val="0"/>
          <w:sz w:val="24"/>
          <w:szCs w:val="24"/>
        </w:rPr>
        <w:t>‌‌</w:t>
      </w:r>
      <w:r w:rsidRPr="00D00514">
        <w:rPr>
          <w:rFonts w:ascii="宋体" w:eastAsia="宋体" w:hAnsi="宋体" w:cs="微软雅黑" w:hint="eastAsia"/>
          <w:color w:val="444444"/>
          <w:kern w:val="0"/>
          <w:sz w:val="24"/>
          <w:szCs w:val="24"/>
        </w:rPr>
        <w:t>谢谢各位。</w:t>
      </w:r>
    </w:p>
    <w:sectPr w:rsidR="00BE70EB" w:rsidRPr="0096108C" w:rsidSect="007E01C5">
      <w:pgSz w:w="11906" w:h="16838"/>
      <w:pgMar w:top="1418" w:right="1797" w:bottom="1797" w:left="1797" w:header="102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E209A" w14:textId="77777777" w:rsidR="00D5690A" w:rsidRDefault="00D5690A" w:rsidP="007E01C5">
      <w:r>
        <w:separator/>
      </w:r>
    </w:p>
  </w:endnote>
  <w:endnote w:type="continuationSeparator" w:id="0">
    <w:p w14:paraId="2810A70D" w14:textId="77777777" w:rsidR="00D5690A" w:rsidRDefault="00D5690A" w:rsidP="007E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0D9E" w14:textId="77777777" w:rsidR="00D5690A" w:rsidRDefault="00D5690A" w:rsidP="007E01C5">
      <w:r>
        <w:separator/>
      </w:r>
    </w:p>
  </w:footnote>
  <w:footnote w:type="continuationSeparator" w:id="0">
    <w:p w14:paraId="51CA81A9" w14:textId="77777777" w:rsidR="00D5690A" w:rsidRDefault="00D5690A" w:rsidP="007E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EF"/>
    <w:rsid w:val="0003352A"/>
    <w:rsid w:val="000A1D93"/>
    <w:rsid w:val="000D0E23"/>
    <w:rsid w:val="00163C76"/>
    <w:rsid w:val="001B57F0"/>
    <w:rsid w:val="001C12F1"/>
    <w:rsid w:val="002144A3"/>
    <w:rsid w:val="0024532A"/>
    <w:rsid w:val="00254B10"/>
    <w:rsid w:val="00270155"/>
    <w:rsid w:val="002853B9"/>
    <w:rsid w:val="0029645D"/>
    <w:rsid w:val="002A0137"/>
    <w:rsid w:val="002A1458"/>
    <w:rsid w:val="002B2BBA"/>
    <w:rsid w:val="002F0606"/>
    <w:rsid w:val="00301F25"/>
    <w:rsid w:val="00330894"/>
    <w:rsid w:val="00375C4A"/>
    <w:rsid w:val="003A23CE"/>
    <w:rsid w:val="003A6EE4"/>
    <w:rsid w:val="003C5714"/>
    <w:rsid w:val="003D2A68"/>
    <w:rsid w:val="00401709"/>
    <w:rsid w:val="004233D2"/>
    <w:rsid w:val="00424045"/>
    <w:rsid w:val="00424266"/>
    <w:rsid w:val="00434549"/>
    <w:rsid w:val="00442C3C"/>
    <w:rsid w:val="00445411"/>
    <w:rsid w:val="00465C94"/>
    <w:rsid w:val="004772BF"/>
    <w:rsid w:val="004E2AFB"/>
    <w:rsid w:val="004F4E15"/>
    <w:rsid w:val="00530EEF"/>
    <w:rsid w:val="00536003"/>
    <w:rsid w:val="005454B3"/>
    <w:rsid w:val="00565600"/>
    <w:rsid w:val="0058744A"/>
    <w:rsid w:val="0059583C"/>
    <w:rsid w:val="005F08B2"/>
    <w:rsid w:val="006108E6"/>
    <w:rsid w:val="006311AF"/>
    <w:rsid w:val="00681C02"/>
    <w:rsid w:val="006A2A0F"/>
    <w:rsid w:val="007211A4"/>
    <w:rsid w:val="00727FE9"/>
    <w:rsid w:val="007A3B95"/>
    <w:rsid w:val="007C5718"/>
    <w:rsid w:val="007E01C5"/>
    <w:rsid w:val="007E0AF8"/>
    <w:rsid w:val="00847FE6"/>
    <w:rsid w:val="00854846"/>
    <w:rsid w:val="008A5016"/>
    <w:rsid w:val="008E2C0A"/>
    <w:rsid w:val="008F7B1C"/>
    <w:rsid w:val="00907C19"/>
    <w:rsid w:val="00940248"/>
    <w:rsid w:val="009517FB"/>
    <w:rsid w:val="00960777"/>
    <w:rsid w:val="0096108C"/>
    <w:rsid w:val="009C66D9"/>
    <w:rsid w:val="009F1428"/>
    <w:rsid w:val="009F2914"/>
    <w:rsid w:val="00A66B34"/>
    <w:rsid w:val="00A71825"/>
    <w:rsid w:val="00A755E9"/>
    <w:rsid w:val="00AC5C6D"/>
    <w:rsid w:val="00B05580"/>
    <w:rsid w:val="00B51E2B"/>
    <w:rsid w:val="00B6537C"/>
    <w:rsid w:val="00B94C99"/>
    <w:rsid w:val="00BA6016"/>
    <w:rsid w:val="00BE1AA4"/>
    <w:rsid w:val="00BE70EB"/>
    <w:rsid w:val="00BF1746"/>
    <w:rsid w:val="00C00841"/>
    <w:rsid w:val="00C02FB8"/>
    <w:rsid w:val="00C14ED0"/>
    <w:rsid w:val="00C16886"/>
    <w:rsid w:val="00C243A6"/>
    <w:rsid w:val="00C37515"/>
    <w:rsid w:val="00C63C13"/>
    <w:rsid w:val="00C66528"/>
    <w:rsid w:val="00C831FB"/>
    <w:rsid w:val="00C97188"/>
    <w:rsid w:val="00CB5EC4"/>
    <w:rsid w:val="00CB7EF7"/>
    <w:rsid w:val="00CC2DC1"/>
    <w:rsid w:val="00CE555E"/>
    <w:rsid w:val="00D00514"/>
    <w:rsid w:val="00D26BBF"/>
    <w:rsid w:val="00D5690A"/>
    <w:rsid w:val="00D61E07"/>
    <w:rsid w:val="00D740E0"/>
    <w:rsid w:val="00D76F9F"/>
    <w:rsid w:val="00D923F8"/>
    <w:rsid w:val="00DD6735"/>
    <w:rsid w:val="00DF5735"/>
    <w:rsid w:val="00E06A69"/>
    <w:rsid w:val="00E21E5F"/>
    <w:rsid w:val="00E51234"/>
    <w:rsid w:val="00E67C65"/>
    <w:rsid w:val="00E705B4"/>
    <w:rsid w:val="00E70857"/>
    <w:rsid w:val="00EA7E0D"/>
    <w:rsid w:val="00EE0DFF"/>
    <w:rsid w:val="00EF5129"/>
    <w:rsid w:val="00F25014"/>
    <w:rsid w:val="00F35A6D"/>
    <w:rsid w:val="00FA0B12"/>
    <w:rsid w:val="00F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6ED4C"/>
  <w15:chartTrackingRefBased/>
  <w15:docId w15:val="{49FED000-F74E-3448-8F70-3C02ABE9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1C5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01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01C5"/>
    <w:pPr>
      <w:tabs>
        <w:tab w:val="center" w:pos="4680"/>
        <w:tab w:val="right" w:pos="9360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01C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144A3"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144A3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1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11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勇</dc:creator>
  <cp:keywords/>
  <dc:description/>
  <cp:lastModifiedBy>Zitong Zhang</cp:lastModifiedBy>
  <cp:revision>25</cp:revision>
  <dcterms:created xsi:type="dcterms:W3CDTF">2020-06-24T12:03:00Z</dcterms:created>
  <dcterms:modified xsi:type="dcterms:W3CDTF">2020-07-09T05:50:00Z</dcterms:modified>
</cp:coreProperties>
</file>